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ACB" w:rsidRPr="00455ACB" w:rsidRDefault="00B409C4" w:rsidP="00455ACB">
      <w:pPr>
        <w:jc w:val="center"/>
        <w:rPr>
          <w:rFonts w:ascii="Cordia New" w:hAnsi="Cordia New" w:cs="Cordia New"/>
          <w:b/>
          <w:sz w:val="160"/>
          <w:szCs w:val="80"/>
        </w:rPr>
      </w:pPr>
      <w:r>
        <w:rPr>
          <w:rFonts w:ascii="Cordia New" w:hAnsi="Cordia New" w:cs="Cordia New"/>
          <w:b/>
          <w:noProof/>
          <w:sz w:val="160"/>
          <w:szCs w:val="80"/>
          <w:lang w:eastAsia="nb-NO"/>
        </w:rPr>
        <w:drawing>
          <wp:anchor distT="0" distB="0" distL="114300" distR="114300" simplePos="0" relativeHeight="251672576" behindDoc="1" locked="0" layoutInCell="1" allowOverlap="1">
            <wp:simplePos x="0" y="0"/>
            <wp:positionH relativeFrom="column">
              <wp:posOffset>4896485</wp:posOffset>
            </wp:positionH>
            <wp:positionV relativeFrom="paragraph">
              <wp:posOffset>-168275</wp:posOffset>
            </wp:positionV>
            <wp:extent cx="1442085" cy="861060"/>
            <wp:effectExtent l="0" t="0" r="5715" b="0"/>
            <wp:wrapTight wrapText="bothSides">
              <wp:wrapPolygon edited="0">
                <wp:start x="0" y="0"/>
                <wp:lineTo x="0" y="21027"/>
                <wp:lineTo x="21400" y="21027"/>
                <wp:lineTo x="21400" y="0"/>
                <wp:lineTo x="0" y="0"/>
              </wp:wrapPolygon>
            </wp:wrapTight>
            <wp:docPr id="1" name="Bilde 1" descr="M:\_Felles\Design profil VAM\Logoer\Flekkefjord_museum\Flekkefjord_museu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Felles\Design profil VAM\Logoer\Flekkefjord_museum\Flekkefjord_museum_RGB.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085" cy="861060"/>
                    </a:xfrm>
                    <a:prstGeom prst="rect">
                      <a:avLst/>
                    </a:prstGeom>
                    <a:noFill/>
                    <a:ln>
                      <a:noFill/>
                    </a:ln>
                  </pic:spPr>
                </pic:pic>
              </a:graphicData>
            </a:graphic>
          </wp:anchor>
        </w:drawing>
      </w:r>
    </w:p>
    <w:p w:rsidR="00270377" w:rsidRPr="00E65466" w:rsidRDefault="00455ACB" w:rsidP="00455ACB">
      <w:pPr>
        <w:jc w:val="center"/>
        <w:rPr>
          <w:rFonts w:ascii="Book Antiqua" w:hAnsi="Book Antiqua" w:cs="Cordia New"/>
          <w:b/>
          <w:sz w:val="72"/>
          <w:szCs w:val="72"/>
        </w:rPr>
      </w:pPr>
      <w:r w:rsidRPr="00E65466">
        <w:rPr>
          <w:rFonts w:ascii="Book Antiqua" w:hAnsi="Book Antiqua" w:cs="Cordia New"/>
          <w:b/>
          <w:sz w:val="72"/>
          <w:szCs w:val="72"/>
        </w:rPr>
        <w:t>FLEKKEFJORD MUSEUM</w:t>
      </w:r>
    </w:p>
    <w:p w:rsidR="00455ACB" w:rsidRPr="00E65466" w:rsidRDefault="00E65466" w:rsidP="00E65466">
      <w:pPr>
        <w:jc w:val="center"/>
        <w:rPr>
          <w:rFonts w:ascii="Cordia New" w:hAnsi="Cordia New" w:cs="Cordia New"/>
          <w:b/>
          <w:color w:val="31849B" w:themeColor="accent5" w:themeShade="BF"/>
          <w:spacing w:val="200"/>
          <w:sz w:val="96"/>
        </w:rPr>
      </w:pPr>
      <w:r>
        <w:rPr>
          <w:rFonts w:ascii="Cordia New" w:hAnsi="Cordia New" w:cs="Cordia New"/>
          <w:noProof/>
          <w:sz w:val="52"/>
          <w:lang w:eastAsia="nb-NO"/>
        </w:rPr>
        <w:drawing>
          <wp:anchor distT="0" distB="0" distL="114300" distR="114300" simplePos="0" relativeHeight="251687936" behindDoc="1" locked="0" layoutInCell="1" allowOverlap="1">
            <wp:simplePos x="0" y="0"/>
            <wp:positionH relativeFrom="column">
              <wp:posOffset>33655</wp:posOffset>
            </wp:positionH>
            <wp:positionV relativeFrom="paragraph">
              <wp:posOffset>815340</wp:posOffset>
            </wp:positionV>
            <wp:extent cx="5760720" cy="4131945"/>
            <wp:effectExtent l="0" t="0" r="0" b="1905"/>
            <wp:wrapTight wrapText="bothSides">
              <wp:wrapPolygon edited="0">
                <wp:start x="0" y="0"/>
                <wp:lineTo x="0" y="21510"/>
                <wp:lineTo x="21500" y="21510"/>
                <wp:lineTo x="21500" y="0"/>
                <wp:lineTo x="0" y="0"/>
              </wp:wrapPolygon>
            </wp:wrapTight>
            <wp:docPr id="8" name="Bilde 8" descr="F:\BIRGIT\foto\Bilder til museumsprogrammet\TLKG 0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IRGIT\foto\Bilder til museumsprogrammet\TLKG 0161.t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31945"/>
                    </a:xfrm>
                    <a:prstGeom prst="rect">
                      <a:avLst/>
                    </a:prstGeom>
                    <a:noFill/>
                    <a:ln>
                      <a:noFill/>
                    </a:ln>
                  </pic:spPr>
                </pic:pic>
              </a:graphicData>
            </a:graphic>
          </wp:anchor>
        </w:drawing>
      </w:r>
      <w:r w:rsidR="00455ACB" w:rsidRPr="00F73D53">
        <w:rPr>
          <w:rFonts w:ascii="Cordia New" w:hAnsi="Cordia New" w:cs="Cordia New"/>
          <w:b/>
          <w:color w:val="31849B" w:themeColor="accent5" w:themeShade="BF"/>
          <w:spacing w:val="200"/>
          <w:sz w:val="96"/>
        </w:rPr>
        <w:t>skoleprogram</w:t>
      </w:r>
    </w:p>
    <w:p w:rsidR="00455ACB" w:rsidRPr="00F73D53" w:rsidRDefault="00F73D53" w:rsidP="00F73D53">
      <w:pPr>
        <w:jc w:val="center"/>
        <w:rPr>
          <w:rFonts w:ascii="Book Antiqua" w:hAnsi="Book Antiqua" w:cs="Cordia New"/>
          <w:sz w:val="48"/>
          <w:szCs w:val="48"/>
        </w:rPr>
      </w:pPr>
      <w:r>
        <w:rPr>
          <w:rFonts w:ascii="Book Antiqua" w:hAnsi="Book Antiqua" w:cs="Cordia New"/>
          <w:sz w:val="48"/>
          <w:szCs w:val="48"/>
        </w:rPr>
        <w:t>N</w:t>
      </w:r>
      <w:r w:rsidR="00A366EC" w:rsidRPr="00F73D53">
        <w:rPr>
          <w:rFonts w:ascii="Book Antiqua" w:hAnsi="Book Antiqua" w:cs="Cordia New"/>
          <w:sz w:val="48"/>
          <w:szCs w:val="48"/>
        </w:rPr>
        <w:t>oe for alle på museet</w:t>
      </w:r>
      <w:r>
        <w:rPr>
          <w:rFonts w:ascii="Book Antiqua" w:hAnsi="Book Antiqua" w:cs="Cordia New"/>
          <w:sz w:val="48"/>
          <w:szCs w:val="48"/>
        </w:rPr>
        <w:t>!</w:t>
      </w:r>
    </w:p>
    <w:p w:rsidR="00455ACB" w:rsidRPr="00F73D53" w:rsidRDefault="00FA2323" w:rsidP="0042615B">
      <w:pPr>
        <w:jc w:val="center"/>
        <w:rPr>
          <w:rFonts w:ascii="Cordia New" w:hAnsi="Cordia New" w:cs="Cordia New"/>
          <w:b/>
          <w:color w:val="4BACC6" w:themeColor="accent5"/>
          <w:spacing w:val="40"/>
          <w:sz w:val="52"/>
        </w:rPr>
      </w:pPr>
      <w:r w:rsidRPr="00F73D53">
        <w:rPr>
          <w:rFonts w:ascii="Cordia New" w:hAnsi="Cordia New" w:cs="Cordia New"/>
          <w:b/>
          <w:color w:val="4BACC6" w:themeColor="accent5"/>
          <w:spacing w:val="40"/>
          <w:sz w:val="52"/>
        </w:rPr>
        <w:t>Vår 2014</w:t>
      </w:r>
    </w:p>
    <w:p w:rsidR="00BF2B09" w:rsidRPr="00C06BC1" w:rsidRDefault="00A366EC" w:rsidP="00C06BC1">
      <w:pPr>
        <w:jc w:val="center"/>
        <w:rPr>
          <w:rFonts w:ascii="Cordia New" w:hAnsi="Cordia New" w:cs="Cordia New"/>
          <w:sz w:val="52"/>
        </w:rPr>
      </w:pPr>
      <w:r w:rsidRPr="00A366EC">
        <w:rPr>
          <w:rFonts w:ascii="Cordia New" w:hAnsi="Cordia New" w:cs="Cordia New"/>
          <w:sz w:val="52"/>
        </w:rPr>
        <w:t>www.vestagdermuseet.no</w:t>
      </w:r>
      <w:r>
        <w:rPr>
          <w:rFonts w:ascii="Cordia New" w:hAnsi="Cordia New" w:cs="Cordia New"/>
          <w:sz w:val="52"/>
        </w:rPr>
        <w:br w:type="page"/>
      </w:r>
    </w:p>
    <w:p w:rsidR="00A366EC" w:rsidRPr="00F73D53" w:rsidRDefault="00A366EC">
      <w:pPr>
        <w:rPr>
          <w:rFonts w:ascii="Book Antiqua" w:hAnsi="Book Antiqua" w:cs="Cordia New"/>
          <w:b/>
          <w:color w:val="4BACC6" w:themeColor="accent5"/>
          <w:sz w:val="44"/>
          <w:szCs w:val="44"/>
        </w:rPr>
      </w:pPr>
      <w:r w:rsidRPr="00F73D53">
        <w:rPr>
          <w:rFonts w:ascii="Book Antiqua" w:hAnsi="Book Antiqua" w:cs="Cordia New"/>
          <w:b/>
          <w:color w:val="4BACC6" w:themeColor="accent5"/>
          <w:sz w:val="44"/>
          <w:szCs w:val="44"/>
        </w:rPr>
        <w:lastRenderedPageBreak/>
        <w:t>Innledning</w:t>
      </w:r>
    </w:p>
    <w:p w:rsidR="007C0624" w:rsidRDefault="007C0624">
      <w:pPr>
        <w:rPr>
          <w:rFonts w:cs="Cordia New"/>
          <w:sz w:val="26"/>
          <w:szCs w:val="26"/>
        </w:rPr>
      </w:pPr>
    </w:p>
    <w:p w:rsidR="001408B1" w:rsidRPr="007C0624" w:rsidRDefault="00393E65">
      <w:pPr>
        <w:rPr>
          <w:rFonts w:cs="Cordia New"/>
          <w:sz w:val="26"/>
          <w:szCs w:val="26"/>
        </w:rPr>
      </w:pPr>
      <w:r w:rsidRPr="007C0624">
        <w:rPr>
          <w:rFonts w:cs="Cordia New"/>
          <w:sz w:val="26"/>
          <w:szCs w:val="26"/>
        </w:rPr>
        <w:t>I vår</w:t>
      </w:r>
      <w:r w:rsidR="001408B1" w:rsidRPr="007C0624">
        <w:rPr>
          <w:rFonts w:cs="Cordia New"/>
          <w:sz w:val="26"/>
          <w:szCs w:val="26"/>
        </w:rPr>
        <w:t xml:space="preserve"> tilbyr vi masse spennende for skoler</w:t>
      </w:r>
      <w:r w:rsidR="00F73D53" w:rsidRPr="007C0624">
        <w:rPr>
          <w:rFonts w:cs="Cordia New"/>
          <w:sz w:val="26"/>
          <w:szCs w:val="26"/>
        </w:rPr>
        <w:t xml:space="preserve"> og barnehager i hele regionen, alt fra kunstutstillinger til stemmerettsrollespill. </w:t>
      </w:r>
    </w:p>
    <w:p w:rsidR="008731AB" w:rsidRPr="007C0624" w:rsidRDefault="001408B1" w:rsidP="00F73D53">
      <w:pPr>
        <w:pStyle w:val="NormalWeb"/>
        <w:rPr>
          <w:rFonts w:asciiTheme="minorHAnsi" w:hAnsiTheme="minorHAnsi"/>
          <w:sz w:val="26"/>
          <w:szCs w:val="26"/>
        </w:rPr>
      </w:pPr>
      <w:r w:rsidRPr="007C0624">
        <w:rPr>
          <w:rFonts w:asciiTheme="minorHAnsi" w:hAnsiTheme="minorHAnsi" w:cs="Cordia New"/>
          <w:sz w:val="26"/>
          <w:szCs w:val="26"/>
        </w:rPr>
        <w:t xml:space="preserve">I </w:t>
      </w:r>
      <w:r w:rsidR="00F73D53" w:rsidRPr="007C0624">
        <w:rPr>
          <w:rFonts w:asciiTheme="minorHAnsi" w:hAnsiTheme="minorHAnsi" w:cs="Cordia New"/>
          <w:sz w:val="26"/>
          <w:szCs w:val="26"/>
        </w:rPr>
        <w:t>mars kommer i utstillingen "Under teppet", fra Sørlandets Kunstmuseum. Dette er</w:t>
      </w:r>
      <w:r w:rsidR="00065BDF" w:rsidRPr="007C0624">
        <w:rPr>
          <w:rFonts w:asciiTheme="minorHAnsi" w:hAnsiTheme="minorHAnsi" w:cs="Cordia New"/>
          <w:sz w:val="26"/>
          <w:szCs w:val="26"/>
        </w:rPr>
        <w:t xml:space="preserve"> </w:t>
      </w:r>
      <w:r w:rsidR="00F73D53" w:rsidRPr="007C0624">
        <w:rPr>
          <w:rFonts w:asciiTheme="minorHAnsi" w:hAnsiTheme="minorHAnsi" w:cs="Cordia New"/>
          <w:sz w:val="26"/>
          <w:szCs w:val="26"/>
        </w:rPr>
        <w:t xml:space="preserve">en spennende utstilling med flere av Sørlandets store tekstilkunstnere. </w:t>
      </w:r>
    </w:p>
    <w:p w:rsidR="008731AB" w:rsidRPr="007C0624" w:rsidRDefault="008731AB">
      <w:pPr>
        <w:rPr>
          <w:rFonts w:cs="Cordia New"/>
          <w:sz w:val="26"/>
          <w:szCs w:val="26"/>
        </w:rPr>
      </w:pPr>
      <w:r w:rsidRPr="007C0624">
        <w:rPr>
          <w:rFonts w:cs="Cordia New"/>
          <w:sz w:val="26"/>
          <w:szCs w:val="26"/>
        </w:rPr>
        <w:t>I forbindelse med stemmerettsjubile</w:t>
      </w:r>
      <w:r w:rsidR="009F4364" w:rsidRPr="007C0624">
        <w:rPr>
          <w:rFonts w:cs="Cordia New"/>
          <w:sz w:val="26"/>
          <w:szCs w:val="26"/>
        </w:rPr>
        <w:t xml:space="preserve">et </w:t>
      </w:r>
      <w:r w:rsidR="00065BDF" w:rsidRPr="007C0624">
        <w:rPr>
          <w:rFonts w:cs="Cordia New"/>
          <w:sz w:val="26"/>
          <w:szCs w:val="26"/>
        </w:rPr>
        <w:t xml:space="preserve">og grunnlovsjubileet </w:t>
      </w:r>
      <w:r w:rsidR="009F4364" w:rsidRPr="007C0624">
        <w:rPr>
          <w:rFonts w:cs="Cordia New"/>
          <w:sz w:val="26"/>
          <w:szCs w:val="26"/>
        </w:rPr>
        <w:t>har Vest-Agder-museet utviklet</w:t>
      </w:r>
      <w:r w:rsidR="00065BDF" w:rsidRPr="007C0624">
        <w:rPr>
          <w:rFonts w:cs="Cordia New"/>
          <w:sz w:val="26"/>
          <w:szCs w:val="26"/>
        </w:rPr>
        <w:t xml:space="preserve"> et</w:t>
      </w:r>
      <w:r w:rsidRPr="007C0624">
        <w:rPr>
          <w:rFonts w:cs="Cordia New"/>
          <w:sz w:val="26"/>
          <w:szCs w:val="26"/>
        </w:rPr>
        <w:t xml:space="preserve"> rollespillopplegg for grunnskolen. Dette kommer museets pedagog til å reise rundt til skolene med gjennom Den kulturelle sk</w:t>
      </w:r>
      <w:r w:rsidR="009F4364" w:rsidRPr="007C0624">
        <w:rPr>
          <w:rFonts w:cs="Cordia New"/>
          <w:sz w:val="26"/>
          <w:szCs w:val="26"/>
        </w:rPr>
        <w:t>olesekken i Vest-Agder.</w:t>
      </w:r>
    </w:p>
    <w:p w:rsidR="001408B1" w:rsidRPr="007C0624" w:rsidRDefault="001408B1">
      <w:pPr>
        <w:rPr>
          <w:rFonts w:cs="Cordia New"/>
          <w:sz w:val="26"/>
          <w:szCs w:val="26"/>
        </w:rPr>
      </w:pPr>
    </w:p>
    <w:p w:rsidR="00F73D53" w:rsidRPr="007C0624" w:rsidRDefault="00F73D53">
      <w:pPr>
        <w:rPr>
          <w:rFonts w:cs="Cordia New"/>
          <w:sz w:val="26"/>
          <w:szCs w:val="26"/>
        </w:rPr>
      </w:pPr>
      <w:r w:rsidRPr="007C0624">
        <w:rPr>
          <w:rFonts w:cs="Cordia New"/>
          <w:sz w:val="26"/>
          <w:szCs w:val="26"/>
        </w:rPr>
        <w:t xml:space="preserve">Sørlandsutstillingen kommer </w:t>
      </w:r>
      <w:r w:rsidR="00C06BC1" w:rsidRPr="007C0624">
        <w:rPr>
          <w:rFonts w:cs="Cordia New"/>
          <w:sz w:val="26"/>
          <w:szCs w:val="26"/>
        </w:rPr>
        <w:t>annethvert</w:t>
      </w:r>
      <w:r w:rsidRPr="007C0624">
        <w:rPr>
          <w:rFonts w:cs="Cordia New"/>
          <w:sz w:val="26"/>
          <w:szCs w:val="26"/>
        </w:rPr>
        <w:t xml:space="preserve"> år til Flekkefjord museum, og i april og mai blir det mulig å se kunst av høy kvalitet fra noen av landsdelens kunstnere.</w:t>
      </w:r>
    </w:p>
    <w:p w:rsidR="00F73D53" w:rsidRPr="007C0624" w:rsidRDefault="00F73D53">
      <w:pPr>
        <w:rPr>
          <w:rFonts w:cs="Cordia New"/>
          <w:sz w:val="26"/>
          <w:szCs w:val="26"/>
        </w:rPr>
      </w:pPr>
    </w:p>
    <w:p w:rsidR="00F73D53" w:rsidRPr="007C0624" w:rsidRDefault="003060BC">
      <w:pPr>
        <w:rPr>
          <w:rFonts w:cs="Cordia New"/>
          <w:sz w:val="26"/>
          <w:szCs w:val="26"/>
        </w:rPr>
      </w:pPr>
      <w:r w:rsidRPr="007C0624">
        <w:rPr>
          <w:rFonts w:cs="Cordia New"/>
          <w:sz w:val="26"/>
          <w:szCs w:val="26"/>
        </w:rPr>
        <w:t>I vår blir det også</w:t>
      </w:r>
      <w:r w:rsidR="00C06BC1" w:rsidRPr="007C0624">
        <w:rPr>
          <w:rFonts w:cs="Cordia New"/>
          <w:sz w:val="26"/>
          <w:szCs w:val="26"/>
        </w:rPr>
        <w:t xml:space="preserve"> turer til kanonene på Grønnes og maleverksted i Tatjana </w:t>
      </w:r>
      <w:proofErr w:type="spellStart"/>
      <w:r w:rsidR="00C06BC1" w:rsidRPr="007C0624">
        <w:rPr>
          <w:rFonts w:cs="Cordia New"/>
          <w:sz w:val="26"/>
          <w:szCs w:val="26"/>
        </w:rPr>
        <w:t>L.K.s</w:t>
      </w:r>
      <w:proofErr w:type="spellEnd"/>
      <w:r w:rsidR="00C06BC1" w:rsidRPr="007C0624">
        <w:rPr>
          <w:rFonts w:cs="Cordia New"/>
          <w:sz w:val="26"/>
          <w:szCs w:val="26"/>
        </w:rPr>
        <w:t xml:space="preserve"> ånd.</w:t>
      </w:r>
    </w:p>
    <w:p w:rsidR="00C06BC1" w:rsidRPr="007C0624" w:rsidRDefault="001408B1">
      <w:pPr>
        <w:rPr>
          <w:rFonts w:cs="Cordia New"/>
          <w:sz w:val="26"/>
          <w:szCs w:val="26"/>
        </w:rPr>
      </w:pPr>
      <w:r w:rsidRPr="007C0624">
        <w:rPr>
          <w:rFonts w:cs="Cordia New"/>
          <w:sz w:val="26"/>
          <w:szCs w:val="26"/>
        </w:rPr>
        <w:t xml:space="preserve">Som en del av det faste programmet er det tradisjon tro mulig å </w:t>
      </w:r>
      <w:r w:rsidR="00C06BC1" w:rsidRPr="007C0624">
        <w:rPr>
          <w:rFonts w:cs="Cordia New"/>
          <w:sz w:val="26"/>
          <w:szCs w:val="26"/>
        </w:rPr>
        <w:t>besøke hovedbygningen på museet og</w:t>
      </w:r>
      <w:r w:rsidRPr="007C0624">
        <w:rPr>
          <w:rFonts w:cs="Cordia New"/>
          <w:sz w:val="26"/>
          <w:szCs w:val="26"/>
        </w:rPr>
        <w:t xml:space="preserve"> bli med på</w:t>
      </w:r>
      <w:r w:rsidR="00C06BC1" w:rsidRPr="007C0624">
        <w:rPr>
          <w:rFonts w:cs="Cordia New"/>
          <w:sz w:val="26"/>
          <w:szCs w:val="26"/>
        </w:rPr>
        <w:t xml:space="preserve"> byvandring i Flekkefjord.</w:t>
      </w:r>
    </w:p>
    <w:p w:rsidR="00C06BC1" w:rsidRPr="007C0624" w:rsidRDefault="00C06BC1">
      <w:pPr>
        <w:rPr>
          <w:rFonts w:cs="Cordia New"/>
          <w:sz w:val="26"/>
          <w:szCs w:val="26"/>
        </w:rPr>
      </w:pPr>
    </w:p>
    <w:p w:rsidR="008731AB" w:rsidRPr="007C0624" w:rsidRDefault="00C06BC1">
      <w:pPr>
        <w:rPr>
          <w:rFonts w:cs="Cordia New"/>
          <w:sz w:val="26"/>
          <w:szCs w:val="26"/>
        </w:rPr>
      </w:pPr>
      <w:r w:rsidRPr="007C0624">
        <w:rPr>
          <w:rFonts w:cs="Cordia New"/>
          <w:sz w:val="26"/>
          <w:szCs w:val="26"/>
        </w:rPr>
        <w:t xml:space="preserve">Fra begynnelsen av mars vil </w:t>
      </w:r>
      <w:proofErr w:type="spellStart"/>
      <w:r w:rsidRPr="007C0624">
        <w:rPr>
          <w:rFonts w:cs="Cordia New"/>
          <w:sz w:val="26"/>
          <w:szCs w:val="26"/>
        </w:rPr>
        <w:t>museumsformidler</w:t>
      </w:r>
      <w:proofErr w:type="spellEnd"/>
      <w:r w:rsidRPr="007C0624">
        <w:rPr>
          <w:rFonts w:cs="Cordia New"/>
          <w:sz w:val="26"/>
          <w:szCs w:val="26"/>
        </w:rPr>
        <w:t xml:space="preserve"> Birgit </w:t>
      </w:r>
      <w:proofErr w:type="spellStart"/>
      <w:r w:rsidRPr="007C0624">
        <w:rPr>
          <w:rFonts w:cs="Cordia New"/>
          <w:sz w:val="26"/>
          <w:szCs w:val="26"/>
        </w:rPr>
        <w:t>Gautschi</w:t>
      </w:r>
      <w:proofErr w:type="spellEnd"/>
      <w:r w:rsidRPr="007C0624">
        <w:rPr>
          <w:rFonts w:cs="Cordia New"/>
          <w:sz w:val="26"/>
          <w:szCs w:val="26"/>
        </w:rPr>
        <w:t xml:space="preserve"> være tilbake etter permisjon.</w:t>
      </w:r>
      <w:r w:rsidR="001408B1" w:rsidRPr="007C0624">
        <w:rPr>
          <w:rFonts w:cs="Cordia New"/>
          <w:sz w:val="26"/>
          <w:szCs w:val="26"/>
        </w:rPr>
        <w:t xml:space="preserve"> </w:t>
      </w:r>
    </w:p>
    <w:p w:rsidR="008731AB" w:rsidRPr="007C0624" w:rsidRDefault="008731AB">
      <w:pPr>
        <w:rPr>
          <w:rFonts w:cs="Cordia New"/>
          <w:sz w:val="26"/>
          <w:szCs w:val="26"/>
        </w:rPr>
      </w:pPr>
    </w:p>
    <w:p w:rsidR="008731AB" w:rsidRPr="007C0624" w:rsidRDefault="008731AB">
      <w:pPr>
        <w:rPr>
          <w:rFonts w:cs="Cordia New"/>
          <w:sz w:val="26"/>
          <w:szCs w:val="26"/>
        </w:rPr>
      </w:pPr>
      <w:r w:rsidRPr="007C0624">
        <w:rPr>
          <w:rFonts w:cs="Cordia New"/>
          <w:sz w:val="26"/>
          <w:szCs w:val="26"/>
        </w:rPr>
        <w:t>Programmet blir lagt ut på Den kulturelle skolesekken og Vest-Agder-museets nettsider:</w:t>
      </w:r>
    </w:p>
    <w:p w:rsidR="008731AB" w:rsidRPr="007C0624" w:rsidRDefault="008731AB">
      <w:pPr>
        <w:rPr>
          <w:rFonts w:cs="Cordia New"/>
          <w:b/>
          <w:color w:val="4BACC6" w:themeColor="accent5"/>
          <w:sz w:val="26"/>
          <w:szCs w:val="26"/>
        </w:rPr>
      </w:pPr>
      <w:r w:rsidRPr="007C0624">
        <w:rPr>
          <w:rFonts w:cs="Cordia New"/>
          <w:b/>
          <w:color w:val="4BACC6" w:themeColor="accent5"/>
          <w:sz w:val="26"/>
          <w:szCs w:val="26"/>
        </w:rPr>
        <w:t>http://flekkefjord.ksys.no</w:t>
      </w:r>
    </w:p>
    <w:p w:rsidR="008731AB" w:rsidRPr="007C0624" w:rsidRDefault="008731AB">
      <w:pPr>
        <w:rPr>
          <w:rFonts w:cs="Cordia New"/>
          <w:b/>
          <w:color w:val="4BACC6" w:themeColor="accent5"/>
          <w:sz w:val="26"/>
          <w:szCs w:val="26"/>
        </w:rPr>
      </w:pPr>
      <w:r w:rsidRPr="007C0624">
        <w:rPr>
          <w:rFonts w:cs="Cordia New"/>
          <w:b/>
          <w:color w:val="4BACC6" w:themeColor="accent5"/>
          <w:sz w:val="26"/>
          <w:szCs w:val="26"/>
        </w:rPr>
        <w:t>www.vestagdermuseet.no/flekkefjord</w:t>
      </w:r>
    </w:p>
    <w:p w:rsidR="008731AB" w:rsidRPr="007C0624" w:rsidRDefault="008731AB">
      <w:pPr>
        <w:rPr>
          <w:rFonts w:cs="Cordia New"/>
          <w:sz w:val="26"/>
          <w:szCs w:val="26"/>
        </w:rPr>
      </w:pPr>
    </w:p>
    <w:p w:rsidR="008731AB" w:rsidRPr="007C0624" w:rsidRDefault="008731AB">
      <w:pPr>
        <w:rPr>
          <w:rFonts w:cs="Cordia New"/>
          <w:sz w:val="26"/>
          <w:szCs w:val="26"/>
        </w:rPr>
      </w:pPr>
      <w:r w:rsidRPr="007C0624">
        <w:rPr>
          <w:rFonts w:cs="Cordia New"/>
          <w:sz w:val="26"/>
          <w:szCs w:val="26"/>
        </w:rPr>
        <w:t xml:space="preserve">Ønsker dere mer informasjon eller bestille et museumsbesøk, kan dere </w:t>
      </w:r>
      <w:r w:rsidR="00C06BC1" w:rsidRPr="007C0624">
        <w:rPr>
          <w:rFonts w:cs="Cordia New"/>
          <w:sz w:val="26"/>
          <w:szCs w:val="26"/>
        </w:rPr>
        <w:t xml:space="preserve">frem til mars </w:t>
      </w:r>
      <w:r w:rsidRPr="007C0624">
        <w:rPr>
          <w:rFonts w:cs="Cordia New"/>
          <w:sz w:val="26"/>
          <w:szCs w:val="26"/>
        </w:rPr>
        <w:t>kontakte:</w:t>
      </w:r>
    </w:p>
    <w:p w:rsidR="008731AB" w:rsidRPr="007C0624" w:rsidRDefault="008731AB">
      <w:pPr>
        <w:rPr>
          <w:rFonts w:cs="Cordia New"/>
          <w:sz w:val="26"/>
          <w:szCs w:val="26"/>
        </w:rPr>
      </w:pPr>
    </w:p>
    <w:p w:rsidR="008731AB" w:rsidRPr="007C0624" w:rsidRDefault="008731AB">
      <w:pPr>
        <w:rPr>
          <w:rFonts w:cs="Cordia New"/>
          <w:sz w:val="26"/>
          <w:szCs w:val="26"/>
        </w:rPr>
      </w:pPr>
      <w:r w:rsidRPr="007C0624">
        <w:rPr>
          <w:rFonts w:cs="Cordia New"/>
          <w:sz w:val="26"/>
          <w:szCs w:val="26"/>
        </w:rPr>
        <w:t>Flekkefjord museum</w:t>
      </w:r>
    </w:p>
    <w:p w:rsidR="008731AB" w:rsidRPr="007C0624" w:rsidRDefault="00E30A81">
      <w:pPr>
        <w:rPr>
          <w:rFonts w:cs="Cordia New"/>
          <w:sz w:val="26"/>
          <w:szCs w:val="26"/>
        </w:rPr>
      </w:pPr>
      <w:r w:rsidRPr="007C0624">
        <w:rPr>
          <w:rFonts w:cs="Cordia New"/>
          <w:sz w:val="26"/>
          <w:szCs w:val="26"/>
        </w:rPr>
        <w:t>Tonje Tjøtta</w:t>
      </w:r>
    </w:p>
    <w:p w:rsidR="008731AB" w:rsidRPr="007C0624" w:rsidRDefault="008731AB">
      <w:pPr>
        <w:rPr>
          <w:rFonts w:cs="Cordia New"/>
          <w:sz w:val="26"/>
          <w:szCs w:val="26"/>
        </w:rPr>
      </w:pPr>
      <w:r w:rsidRPr="007C0624">
        <w:rPr>
          <w:rFonts w:cs="Cordia New"/>
          <w:sz w:val="26"/>
          <w:szCs w:val="26"/>
        </w:rPr>
        <w:t>Dr. Krafts gate 15</w:t>
      </w:r>
    </w:p>
    <w:p w:rsidR="008731AB" w:rsidRPr="007C0624" w:rsidRDefault="008731AB">
      <w:pPr>
        <w:rPr>
          <w:rFonts w:cs="Cordia New"/>
          <w:sz w:val="26"/>
          <w:szCs w:val="26"/>
        </w:rPr>
      </w:pPr>
      <w:r w:rsidRPr="007C0624">
        <w:rPr>
          <w:rFonts w:cs="Cordia New"/>
          <w:sz w:val="26"/>
          <w:szCs w:val="26"/>
        </w:rPr>
        <w:t>4400 Flekkefjord</w:t>
      </w:r>
    </w:p>
    <w:p w:rsidR="008731AB" w:rsidRPr="007C0624" w:rsidRDefault="008731AB">
      <w:pPr>
        <w:rPr>
          <w:rFonts w:cs="Cordia New"/>
          <w:sz w:val="26"/>
          <w:szCs w:val="26"/>
        </w:rPr>
      </w:pPr>
      <w:r w:rsidRPr="007C0624">
        <w:rPr>
          <w:rFonts w:cs="Cordia New"/>
          <w:sz w:val="26"/>
          <w:szCs w:val="26"/>
        </w:rPr>
        <w:t xml:space="preserve">Tlf: </w:t>
      </w:r>
      <w:r w:rsidR="00E30A81" w:rsidRPr="007C0624">
        <w:rPr>
          <w:rFonts w:cs="Cordia New"/>
          <w:sz w:val="26"/>
          <w:szCs w:val="26"/>
        </w:rPr>
        <w:t>906 27 059</w:t>
      </w:r>
    </w:p>
    <w:p w:rsidR="008731AB" w:rsidRPr="00C954E2" w:rsidRDefault="008731AB" w:rsidP="00C954E2">
      <w:pPr>
        <w:pStyle w:val="Ingenmellomrom"/>
        <w:rPr>
          <w:sz w:val="26"/>
          <w:szCs w:val="26"/>
        </w:rPr>
      </w:pPr>
      <w:r w:rsidRPr="007C0624">
        <w:rPr>
          <w:rFonts w:cs="Cordia New"/>
          <w:sz w:val="26"/>
          <w:szCs w:val="26"/>
        </w:rPr>
        <w:t xml:space="preserve">E-post: </w:t>
      </w:r>
      <w:hyperlink r:id="rId7" w:history="1">
        <w:r w:rsidR="00C06BC1" w:rsidRPr="00C954E2">
          <w:rPr>
            <w:sz w:val="26"/>
            <w:szCs w:val="26"/>
          </w:rPr>
          <w:t>tonje.tjoetta@vestagdermuseet.no</w:t>
        </w:r>
      </w:hyperlink>
    </w:p>
    <w:p w:rsidR="00C06BC1" w:rsidRPr="007C0624" w:rsidRDefault="00C06BC1">
      <w:pPr>
        <w:rPr>
          <w:rFonts w:cs="Cordia New"/>
          <w:sz w:val="26"/>
          <w:szCs w:val="26"/>
        </w:rPr>
      </w:pPr>
    </w:p>
    <w:p w:rsidR="00C06BC1" w:rsidRPr="007C0624" w:rsidRDefault="00C06BC1">
      <w:pPr>
        <w:rPr>
          <w:rFonts w:cs="Cordia New"/>
          <w:sz w:val="26"/>
          <w:szCs w:val="26"/>
        </w:rPr>
      </w:pPr>
      <w:r w:rsidRPr="007C0624">
        <w:rPr>
          <w:rFonts w:cs="Cordia New"/>
          <w:sz w:val="26"/>
          <w:szCs w:val="26"/>
        </w:rPr>
        <w:t>Fra mars vil Birgit være på plass, da benyttes hennes kontaktinfo:</w:t>
      </w:r>
    </w:p>
    <w:p w:rsidR="00C06BC1" w:rsidRPr="007C0624" w:rsidRDefault="00C06BC1">
      <w:pPr>
        <w:rPr>
          <w:rFonts w:cs="Cordia New"/>
          <w:sz w:val="26"/>
          <w:szCs w:val="26"/>
        </w:rPr>
      </w:pPr>
      <w:r w:rsidRPr="007C0624">
        <w:rPr>
          <w:rFonts w:cs="Cordia New"/>
          <w:sz w:val="26"/>
          <w:szCs w:val="26"/>
        </w:rPr>
        <w:t xml:space="preserve">E-post: </w:t>
      </w:r>
      <w:hyperlink r:id="rId8" w:history="1">
        <w:r w:rsidRPr="00C954E2">
          <w:rPr>
            <w:sz w:val="26"/>
            <w:szCs w:val="26"/>
          </w:rPr>
          <w:t>b.gautschi@vestagdermuseet.no</w:t>
        </w:r>
      </w:hyperlink>
    </w:p>
    <w:p w:rsidR="00940DE7" w:rsidRPr="007C0624" w:rsidRDefault="00C06BC1" w:rsidP="003060BC">
      <w:pPr>
        <w:rPr>
          <w:rFonts w:cs="Cordia New"/>
          <w:sz w:val="26"/>
          <w:szCs w:val="26"/>
        </w:rPr>
      </w:pPr>
      <w:r w:rsidRPr="007C0624">
        <w:rPr>
          <w:rFonts w:cs="Cordia New"/>
          <w:sz w:val="26"/>
          <w:szCs w:val="26"/>
        </w:rPr>
        <w:t>Tlf: 938 14 388</w:t>
      </w:r>
    </w:p>
    <w:p w:rsidR="007C0624" w:rsidRDefault="007C0624" w:rsidP="00DE4103">
      <w:pPr>
        <w:pBdr>
          <w:bottom w:val="single" w:sz="4" w:space="1" w:color="auto"/>
        </w:pBdr>
        <w:rPr>
          <w:rFonts w:ascii="Book Antiqua" w:hAnsi="Book Antiqua" w:cstheme="minorHAnsi"/>
          <w:b/>
          <w:color w:val="4BACC6" w:themeColor="accent5"/>
          <w:sz w:val="40"/>
        </w:rPr>
      </w:pPr>
    </w:p>
    <w:p w:rsidR="004E009E" w:rsidRDefault="004E009E" w:rsidP="00DE4103">
      <w:pPr>
        <w:pBdr>
          <w:bottom w:val="single" w:sz="4" w:space="1" w:color="auto"/>
        </w:pBdr>
        <w:rPr>
          <w:rFonts w:ascii="Book Antiqua" w:hAnsi="Book Antiqua" w:cstheme="minorHAnsi"/>
          <w:b/>
          <w:color w:val="4BACC6" w:themeColor="accent5"/>
          <w:sz w:val="40"/>
        </w:rPr>
      </w:pPr>
    </w:p>
    <w:p w:rsidR="00DE4103" w:rsidRPr="00E65466" w:rsidRDefault="00DE4103" w:rsidP="00DE4103">
      <w:pPr>
        <w:pBdr>
          <w:bottom w:val="single" w:sz="4" w:space="1" w:color="auto"/>
        </w:pBdr>
        <w:rPr>
          <w:rFonts w:ascii="Book Antiqua" w:hAnsi="Book Antiqua" w:cstheme="minorHAnsi"/>
          <w:b/>
          <w:color w:val="4BACC6" w:themeColor="accent5"/>
          <w:sz w:val="40"/>
        </w:rPr>
      </w:pPr>
      <w:bookmarkStart w:id="0" w:name="_GoBack"/>
      <w:bookmarkEnd w:id="0"/>
      <w:r w:rsidRPr="00E65466">
        <w:rPr>
          <w:rFonts w:ascii="Book Antiqua" w:hAnsi="Book Antiqua" w:cstheme="minorHAnsi"/>
          <w:b/>
          <w:color w:val="4BACC6" w:themeColor="accent5"/>
          <w:sz w:val="40"/>
        </w:rPr>
        <w:lastRenderedPageBreak/>
        <w:t>Periode: Uke 9</w:t>
      </w:r>
    </w:p>
    <w:p w:rsidR="00DE4103" w:rsidRPr="003B74C8" w:rsidRDefault="00DE4103" w:rsidP="00DE4103">
      <w:pPr>
        <w:rPr>
          <w:rFonts w:cstheme="minorHAnsi"/>
          <w:b/>
          <w:color w:val="FF6600"/>
          <w:sz w:val="52"/>
        </w:rPr>
      </w:pPr>
      <w:r w:rsidRPr="003B74C8">
        <w:rPr>
          <w:rFonts w:cstheme="minorHAnsi"/>
          <w:b/>
          <w:noProof/>
          <w:color w:val="FF6600"/>
          <w:sz w:val="52"/>
          <w:lang w:eastAsia="nb-NO"/>
        </w:rPr>
        <w:drawing>
          <wp:anchor distT="0" distB="0" distL="114300" distR="114300" simplePos="0" relativeHeight="251679744" behindDoc="1" locked="0" layoutInCell="1" allowOverlap="1">
            <wp:simplePos x="0" y="0"/>
            <wp:positionH relativeFrom="column">
              <wp:posOffset>24130</wp:posOffset>
            </wp:positionH>
            <wp:positionV relativeFrom="paragraph">
              <wp:posOffset>287655</wp:posOffset>
            </wp:positionV>
            <wp:extent cx="1574800" cy="2190115"/>
            <wp:effectExtent l="114300" t="114300" r="139700" b="172085"/>
            <wp:wrapTight wrapText="bothSides">
              <wp:wrapPolygon edited="0">
                <wp:start x="-1045" y="-1127"/>
                <wp:lineTo x="-1568" y="-752"/>
                <wp:lineTo x="-1568" y="23109"/>
                <wp:lineTo x="22994" y="23109"/>
                <wp:lineTo x="23255" y="2255"/>
                <wp:lineTo x="22471" y="-564"/>
                <wp:lineTo x="22471" y="-1127"/>
                <wp:lineTo x="-1045" y="-1127"/>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218" b="100000" l="0" r="97458">
                                  <a14:foregroundMark x1="54520" y1="70588" x2="54520" y2="70588"/>
                                  <a14:foregroundMark x1="23164" y1="96078" x2="23164" y2="96078"/>
                                  <a14:foregroundMark x1="50847" y1="96950" x2="50847" y2="96950"/>
                                  <a14:foregroundMark x1="77966" y1="93464" x2="77966" y2="93464"/>
                                  <a14:backgroundMark x1="5650" y1="58824" x2="5650" y2="58824"/>
                                  <a14:backgroundMark x1="88136" y1="56645" x2="88136" y2="56645"/>
                                  <a14:backgroundMark x1="3672" y1="6972" x2="3672" y2="697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74800" cy="2190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DE4103" w:rsidRPr="003B74C8" w:rsidRDefault="00DE4103" w:rsidP="00DE4103">
      <w:pPr>
        <w:rPr>
          <w:rFonts w:cstheme="minorHAnsi"/>
          <w:b/>
          <w:color w:val="FF6600"/>
          <w:sz w:val="52"/>
        </w:rPr>
      </w:pPr>
    </w:p>
    <w:p w:rsidR="00DE4103" w:rsidRPr="003B74C8" w:rsidRDefault="00DE4103" w:rsidP="00DE4103">
      <w:pPr>
        <w:rPr>
          <w:rFonts w:cstheme="minorHAnsi"/>
          <w:b/>
          <w:color w:val="FF6600"/>
          <w:sz w:val="52"/>
        </w:rPr>
      </w:pPr>
    </w:p>
    <w:p w:rsidR="00DE4103" w:rsidRPr="00E65466" w:rsidRDefault="00DE4103" w:rsidP="00DE4103">
      <w:pPr>
        <w:ind w:firstLine="708"/>
        <w:rPr>
          <w:rFonts w:ascii="Book Antiqua" w:hAnsi="Book Antiqua" w:cstheme="minorHAnsi"/>
          <w:b/>
          <w:color w:val="31849B" w:themeColor="accent5" w:themeShade="BF"/>
          <w:sz w:val="44"/>
        </w:rPr>
      </w:pPr>
      <w:r w:rsidRPr="00E65466">
        <w:rPr>
          <w:rFonts w:ascii="Book Antiqua" w:hAnsi="Book Antiqua" w:cstheme="minorHAnsi"/>
          <w:b/>
          <w:color w:val="31849B" w:themeColor="accent5" w:themeShade="BF"/>
          <w:sz w:val="44"/>
        </w:rPr>
        <w:t>HØR MIN STEMME</w:t>
      </w:r>
    </w:p>
    <w:p w:rsidR="00DE4103" w:rsidRPr="00423CF8" w:rsidRDefault="00DE4103" w:rsidP="00DE4103">
      <w:pPr>
        <w:rPr>
          <w:rFonts w:cstheme="minorHAnsi"/>
          <w:b/>
          <w:color w:val="FF6600"/>
          <w:sz w:val="26"/>
          <w:szCs w:val="26"/>
        </w:rPr>
      </w:pPr>
    </w:p>
    <w:p w:rsidR="00DE4103" w:rsidRPr="00423CF8" w:rsidRDefault="00DE4103" w:rsidP="00DE4103">
      <w:pPr>
        <w:rPr>
          <w:rFonts w:cstheme="minorHAnsi"/>
          <w:b/>
          <w:color w:val="FF6600"/>
          <w:sz w:val="26"/>
          <w:szCs w:val="26"/>
        </w:rPr>
      </w:pPr>
    </w:p>
    <w:p w:rsidR="00DE4103" w:rsidRDefault="00DE4103" w:rsidP="00DE4103">
      <w:pPr>
        <w:rPr>
          <w:rFonts w:cstheme="minorHAnsi"/>
          <w:b/>
          <w:sz w:val="26"/>
          <w:szCs w:val="26"/>
        </w:rPr>
      </w:pPr>
    </w:p>
    <w:p w:rsidR="00DE4103" w:rsidRDefault="00DE4103" w:rsidP="00DE4103">
      <w:pPr>
        <w:rPr>
          <w:rFonts w:cstheme="minorHAnsi"/>
          <w:b/>
          <w:sz w:val="26"/>
          <w:szCs w:val="26"/>
        </w:rPr>
      </w:pPr>
    </w:p>
    <w:p w:rsidR="00DE4103" w:rsidRDefault="00DE4103" w:rsidP="00DE4103">
      <w:pPr>
        <w:rPr>
          <w:rFonts w:cstheme="minorHAnsi"/>
          <w:b/>
          <w:sz w:val="26"/>
          <w:szCs w:val="26"/>
        </w:rPr>
      </w:pPr>
    </w:p>
    <w:p w:rsidR="00DE4103" w:rsidRPr="00423CF8" w:rsidRDefault="00DE4103" w:rsidP="00DE4103">
      <w:pPr>
        <w:pStyle w:val="NormalWeb"/>
        <w:rPr>
          <w:rFonts w:asciiTheme="minorHAnsi" w:hAnsiTheme="minorHAnsi" w:cstheme="minorHAnsi"/>
          <w:sz w:val="26"/>
          <w:szCs w:val="26"/>
        </w:rPr>
      </w:pPr>
      <w:r w:rsidRPr="00423CF8">
        <w:rPr>
          <w:rFonts w:asciiTheme="minorHAnsi" w:hAnsiTheme="minorHAnsi" w:cstheme="minorHAnsi"/>
          <w:sz w:val="26"/>
          <w:szCs w:val="26"/>
        </w:rPr>
        <w:t>"I dag skal dere få være med på et spill. I dette spillet er ikke alt rettferdig". Slik innledes opplegget Vest-Agder-museet har utviklet i forbindelse med stemmerettsjubileet.</w:t>
      </w:r>
    </w:p>
    <w:p w:rsidR="00DE4103" w:rsidRDefault="00DE4103" w:rsidP="00DE4103">
      <w:pPr>
        <w:pStyle w:val="NormalWeb"/>
        <w:rPr>
          <w:rFonts w:asciiTheme="minorHAnsi" w:hAnsiTheme="minorHAnsi" w:cstheme="minorHAnsi"/>
          <w:sz w:val="26"/>
          <w:szCs w:val="26"/>
        </w:rPr>
      </w:pPr>
      <w:r w:rsidRPr="00423CF8">
        <w:rPr>
          <w:rFonts w:asciiTheme="minorHAnsi" w:hAnsiTheme="minorHAnsi" w:cstheme="minorHAnsi"/>
          <w:sz w:val="26"/>
          <w:szCs w:val="26"/>
        </w:rPr>
        <w:t xml:space="preserve">Ved hjelp av ulike pedagogiske metoder og dramametoder vil elevene bli tatt med på ei reise i tid fra 1814 til 1913. I 1814 vil bare et fåtall av guttene ha mulighet til å påvirke og være med på å bestemme. Gjennom reisa vil stadig flere få anledning til å få innflytelse på avgjørelser som tas. </w:t>
      </w:r>
    </w:p>
    <w:p w:rsidR="00DE4103" w:rsidRDefault="00DE4103" w:rsidP="00DE4103">
      <w:pPr>
        <w:pStyle w:val="NormalWeb"/>
        <w:rPr>
          <w:rFonts w:asciiTheme="minorHAnsi" w:hAnsiTheme="minorHAnsi" w:cstheme="minorHAnsi"/>
          <w:sz w:val="26"/>
          <w:szCs w:val="26"/>
        </w:rPr>
      </w:pPr>
      <w:r w:rsidRPr="00423CF8">
        <w:rPr>
          <w:rFonts w:asciiTheme="minorHAnsi" w:hAnsiTheme="minorHAnsi" w:cstheme="minorHAnsi"/>
          <w:sz w:val="26"/>
          <w:szCs w:val="26"/>
        </w:rPr>
        <w:t>Elevene vil møte, se, høre og oppleve historiske hendelser og mennesker. På den måten vil de få innblikk i en annen tid, en annen kultur og et annet samfunn. Noen vil også kunne ta rollen som mennesker fra den tida.</w:t>
      </w:r>
      <w:r>
        <w:rPr>
          <w:rFonts w:asciiTheme="minorHAnsi" w:hAnsiTheme="minorHAnsi" w:cstheme="minorHAnsi"/>
          <w:sz w:val="26"/>
          <w:szCs w:val="26"/>
        </w:rPr>
        <w:t xml:space="preserve"> </w:t>
      </w:r>
      <w:r w:rsidRPr="00423CF8">
        <w:rPr>
          <w:rFonts w:asciiTheme="minorHAnsi" w:hAnsiTheme="minorHAnsi" w:cstheme="minorHAnsi"/>
          <w:sz w:val="26"/>
          <w:szCs w:val="26"/>
        </w:rPr>
        <w:t xml:space="preserve">I løpet av spillet får elevene være med på debatter og ulike avstemninger om saker som angår dem, men noen vil oppleve at deres stemme ikke blir hørt eller ikke blir tatt hensyn til. Gjennom det historiske kombinert med eksempler fra elevenes egen hverdag ønsker formidlerne å utfordre elevene til å reflektere over hvordan det er </w:t>
      </w:r>
      <w:r>
        <w:rPr>
          <w:rFonts w:asciiTheme="minorHAnsi" w:hAnsiTheme="minorHAnsi" w:cstheme="minorHAnsi"/>
          <w:sz w:val="26"/>
          <w:szCs w:val="26"/>
        </w:rPr>
        <w:t>når man ikke</w:t>
      </w:r>
      <w:r w:rsidRPr="00423CF8">
        <w:rPr>
          <w:rFonts w:asciiTheme="minorHAnsi" w:hAnsiTheme="minorHAnsi" w:cstheme="minorHAnsi"/>
          <w:sz w:val="26"/>
          <w:szCs w:val="26"/>
        </w:rPr>
        <w:t xml:space="preserve"> bli</w:t>
      </w:r>
      <w:r>
        <w:rPr>
          <w:rFonts w:asciiTheme="minorHAnsi" w:hAnsiTheme="minorHAnsi" w:cstheme="minorHAnsi"/>
          <w:sz w:val="26"/>
          <w:szCs w:val="26"/>
        </w:rPr>
        <w:t>r</w:t>
      </w:r>
      <w:r w:rsidRPr="00423CF8">
        <w:rPr>
          <w:rFonts w:asciiTheme="minorHAnsi" w:hAnsiTheme="minorHAnsi" w:cstheme="minorHAnsi"/>
          <w:sz w:val="26"/>
          <w:szCs w:val="26"/>
        </w:rPr>
        <w:t xml:space="preserve"> hørt eller ha</w:t>
      </w:r>
      <w:r>
        <w:rPr>
          <w:rFonts w:asciiTheme="minorHAnsi" w:hAnsiTheme="minorHAnsi" w:cstheme="minorHAnsi"/>
          <w:sz w:val="26"/>
          <w:szCs w:val="26"/>
        </w:rPr>
        <w:t>r</w:t>
      </w:r>
      <w:r w:rsidRPr="00423CF8">
        <w:rPr>
          <w:rFonts w:asciiTheme="minorHAnsi" w:hAnsiTheme="minorHAnsi" w:cstheme="minorHAnsi"/>
          <w:sz w:val="26"/>
          <w:szCs w:val="26"/>
        </w:rPr>
        <w:t xml:space="preserve"> medbestemmelsesrett.</w:t>
      </w:r>
    </w:p>
    <w:p w:rsidR="00DE4103" w:rsidRDefault="00DE4103" w:rsidP="00DE4103">
      <w:pPr>
        <w:pStyle w:val="NormalWeb"/>
        <w:rPr>
          <w:rFonts w:asciiTheme="minorHAnsi" w:hAnsiTheme="minorHAnsi" w:cstheme="minorHAnsi"/>
          <w:sz w:val="26"/>
          <w:szCs w:val="26"/>
        </w:rPr>
      </w:pPr>
      <w:r>
        <w:rPr>
          <w:rFonts w:asciiTheme="minorHAnsi" w:hAnsiTheme="minorHAnsi" w:cstheme="minorHAnsi"/>
          <w:sz w:val="26"/>
          <w:szCs w:val="26"/>
        </w:rPr>
        <w:t>Opplegget tilbys gjennom Den kulturelle skolesekken i V</w:t>
      </w:r>
      <w:r w:rsidR="00E30A81">
        <w:rPr>
          <w:rFonts w:asciiTheme="minorHAnsi" w:hAnsiTheme="minorHAnsi" w:cstheme="minorHAnsi"/>
          <w:sz w:val="26"/>
          <w:szCs w:val="26"/>
        </w:rPr>
        <w:t>est-Agder til 5. og 6. trinn</w:t>
      </w:r>
      <w:r>
        <w:rPr>
          <w:rFonts w:asciiTheme="minorHAnsi" w:hAnsiTheme="minorHAnsi" w:cstheme="minorHAnsi"/>
          <w:sz w:val="26"/>
          <w:szCs w:val="26"/>
        </w:rPr>
        <w:t xml:space="preserve">. </w:t>
      </w:r>
    </w:p>
    <w:p w:rsidR="00DE4103" w:rsidRPr="00E65466" w:rsidRDefault="00DE4103" w:rsidP="00DE4103">
      <w:pPr>
        <w:rPr>
          <w:rFonts w:cstheme="minorHAnsi"/>
          <w:b/>
          <w:color w:val="31849B" w:themeColor="accent5" w:themeShade="BF"/>
          <w:sz w:val="24"/>
          <w:szCs w:val="26"/>
        </w:rPr>
      </w:pPr>
      <w:r w:rsidRPr="00E65466">
        <w:rPr>
          <w:rFonts w:cstheme="minorHAnsi"/>
          <w:b/>
          <w:color w:val="31849B" w:themeColor="accent5" w:themeShade="BF"/>
          <w:sz w:val="24"/>
          <w:szCs w:val="26"/>
        </w:rPr>
        <w:t xml:space="preserve">Målgruppe: </w:t>
      </w:r>
      <w:r w:rsidRPr="00E65466">
        <w:rPr>
          <w:rFonts w:cstheme="minorHAnsi"/>
          <w:b/>
          <w:color w:val="31849B" w:themeColor="accent5" w:themeShade="BF"/>
          <w:sz w:val="24"/>
          <w:szCs w:val="26"/>
        </w:rPr>
        <w:tab/>
        <w:t>Elever på 5. og 6. trinn</w:t>
      </w:r>
    </w:p>
    <w:p w:rsidR="00DE4103" w:rsidRPr="00E65466" w:rsidRDefault="00DE4103" w:rsidP="00DE4103">
      <w:pPr>
        <w:rPr>
          <w:rFonts w:cstheme="minorHAnsi"/>
          <w:b/>
          <w:color w:val="31849B" w:themeColor="accent5" w:themeShade="BF"/>
          <w:sz w:val="24"/>
          <w:szCs w:val="26"/>
        </w:rPr>
      </w:pPr>
      <w:r w:rsidRPr="00E65466">
        <w:rPr>
          <w:rFonts w:cstheme="minorHAnsi"/>
          <w:b/>
          <w:color w:val="31849B" w:themeColor="accent5" w:themeShade="BF"/>
          <w:sz w:val="24"/>
          <w:szCs w:val="26"/>
        </w:rPr>
        <w:t xml:space="preserve">Formidling: </w:t>
      </w:r>
      <w:r w:rsidRPr="00E65466">
        <w:rPr>
          <w:rFonts w:cstheme="minorHAnsi"/>
          <w:b/>
          <w:color w:val="31849B" w:themeColor="accent5" w:themeShade="BF"/>
          <w:sz w:val="24"/>
          <w:szCs w:val="26"/>
        </w:rPr>
        <w:tab/>
        <w:t>Opplegget varer i 90 minutter og elevene deltar aktivt i rollespillet</w:t>
      </w:r>
    </w:p>
    <w:p w:rsidR="00DE4103" w:rsidRDefault="00DE4103" w:rsidP="00DE4103">
      <w:pPr>
        <w:rPr>
          <w:rFonts w:cstheme="minorHAnsi"/>
          <w:b/>
          <w:color w:val="76923C" w:themeColor="accent3" w:themeShade="BF"/>
          <w:sz w:val="40"/>
        </w:rPr>
      </w:pPr>
    </w:p>
    <w:p w:rsidR="00DE4103" w:rsidRDefault="00DE4103" w:rsidP="00455ACB">
      <w:pPr>
        <w:pBdr>
          <w:bottom w:val="single" w:sz="4" w:space="1" w:color="auto"/>
        </w:pBdr>
        <w:rPr>
          <w:rFonts w:cstheme="minorHAnsi"/>
          <w:b/>
          <w:color w:val="76923C" w:themeColor="accent3" w:themeShade="BF"/>
          <w:sz w:val="40"/>
        </w:rPr>
      </w:pPr>
    </w:p>
    <w:p w:rsidR="00AB373C" w:rsidRDefault="00AB373C" w:rsidP="00455ACB">
      <w:pPr>
        <w:pBdr>
          <w:bottom w:val="single" w:sz="4" w:space="1" w:color="auto"/>
        </w:pBdr>
        <w:rPr>
          <w:rFonts w:cstheme="minorHAnsi"/>
          <w:b/>
          <w:color w:val="76923C" w:themeColor="accent3" w:themeShade="BF"/>
          <w:sz w:val="40"/>
        </w:rPr>
      </w:pPr>
    </w:p>
    <w:p w:rsidR="00E65466" w:rsidRDefault="00E65466" w:rsidP="00455ACB">
      <w:pPr>
        <w:pBdr>
          <w:bottom w:val="single" w:sz="4" w:space="1" w:color="auto"/>
        </w:pBdr>
        <w:rPr>
          <w:rFonts w:cstheme="minorHAnsi"/>
          <w:b/>
          <w:color w:val="76923C" w:themeColor="accent3" w:themeShade="BF"/>
          <w:sz w:val="40"/>
        </w:rPr>
      </w:pPr>
    </w:p>
    <w:p w:rsidR="00DE4103" w:rsidRPr="00E65466" w:rsidRDefault="00DE4103" w:rsidP="00DE4103">
      <w:pPr>
        <w:pBdr>
          <w:bottom w:val="single" w:sz="4" w:space="1" w:color="auto"/>
        </w:pBdr>
        <w:rPr>
          <w:rFonts w:ascii="Book Antiqua" w:hAnsi="Book Antiqua" w:cstheme="minorHAnsi"/>
          <w:b/>
          <w:color w:val="4BACC6" w:themeColor="accent5"/>
          <w:sz w:val="40"/>
        </w:rPr>
      </w:pPr>
      <w:r w:rsidRPr="00E65466">
        <w:rPr>
          <w:rFonts w:ascii="Book Antiqua" w:hAnsi="Book Antiqua" w:cstheme="minorHAnsi"/>
          <w:b/>
          <w:color w:val="4BACC6" w:themeColor="accent5"/>
          <w:sz w:val="40"/>
        </w:rPr>
        <w:lastRenderedPageBreak/>
        <w:t xml:space="preserve">Periode: </w:t>
      </w:r>
      <w:r w:rsidR="00E30A81" w:rsidRPr="00E65466">
        <w:rPr>
          <w:rFonts w:ascii="Book Antiqua" w:hAnsi="Book Antiqua" w:cstheme="minorHAnsi"/>
          <w:b/>
          <w:color w:val="4BACC6" w:themeColor="accent5"/>
          <w:sz w:val="40"/>
        </w:rPr>
        <w:t>Uke 10</w:t>
      </w:r>
    </w:p>
    <w:p w:rsidR="00DE4103" w:rsidRPr="003B74C8" w:rsidRDefault="00E65466" w:rsidP="00DE4103">
      <w:pPr>
        <w:rPr>
          <w:rFonts w:cstheme="minorHAnsi"/>
          <w:b/>
          <w:color w:val="FF6600"/>
          <w:sz w:val="52"/>
        </w:rPr>
      </w:pPr>
      <w:r>
        <w:rPr>
          <w:rFonts w:cstheme="minorHAnsi"/>
          <w:b/>
          <w:noProof/>
          <w:color w:val="FF6600"/>
          <w:sz w:val="44"/>
          <w:lang w:eastAsia="nb-NO"/>
        </w:rPr>
        <w:drawing>
          <wp:anchor distT="0" distB="0" distL="114300" distR="114300" simplePos="0" relativeHeight="251686912" behindDoc="1" locked="0" layoutInCell="1" allowOverlap="1">
            <wp:simplePos x="0" y="0"/>
            <wp:positionH relativeFrom="column">
              <wp:posOffset>43180</wp:posOffset>
            </wp:positionH>
            <wp:positionV relativeFrom="paragraph">
              <wp:posOffset>355600</wp:posOffset>
            </wp:positionV>
            <wp:extent cx="3470275" cy="2314575"/>
            <wp:effectExtent l="19050" t="0" r="0" b="0"/>
            <wp:wrapSquare wrapText="bothSides"/>
            <wp:docPr id="5" name="Bilde 5" descr="http://www.aust-agder.museum.no/bilder/skole%20tinnsold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st-agder.museum.no/bilder/skole%20tinnsoldater1.JPG"/>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275" cy="2314575"/>
                    </a:xfrm>
                    <a:prstGeom prst="rect">
                      <a:avLst/>
                    </a:prstGeom>
                    <a:noFill/>
                    <a:ln>
                      <a:noFill/>
                    </a:ln>
                  </pic:spPr>
                </pic:pic>
              </a:graphicData>
            </a:graphic>
          </wp:anchor>
        </w:drawing>
      </w:r>
    </w:p>
    <w:p w:rsidR="00DE4103" w:rsidRDefault="00DE4103" w:rsidP="00DE4103">
      <w:pPr>
        <w:rPr>
          <w:rFonts w:cstheme="minorHAnsi"/>
          <w:b/>
          <w:color w:val="FF6600"/>
          <w:sz w:val="44"/>
        </w:rPr>
      </w:pPr>
    </w:p>
    <w:p w:rsidR="00DE4103" w:rsidRDefault="00DE4103" w:rsidP="00DE4103">
      <w:pPr>
        <w:rPr>
          <w:rFonts w:cstheme="minorHAnsi"/>
          <w:b/>
          <w:color w:val="FF6600"/>
          <w:sz w:val="44"/>
        </w:rPr>
      </w:pPr>
    </w:p>
    <w:p w:rsidR="00DE4103" w:rsidRDefault="00DE4103" w:rsidP="00DE4103">
      <w:pPr>
        <w:rPr>
          <w:rFonts w:cstheme="minorHAnsi"/>
          <w:b/>
          <w:color w:val="FF6600"/>
          <w:sz w:val="44"/>
        </w:rPr>
      </w:pPr>
    </w:p>
    <w:p w:rsidR="00DE4103" w:rsidRDefault="00DE4103" w:rsidP="00DE4103">
      <w:pPr>
        <w:rPr>
          <w:rFonts w:cstheme="minorHAnsi"/>
          <w:b/>
          <w:color w:val="FF6600"/>
          <w:sz w:val="44"/>
        </w:rPr>
      </w:pPr>
    </w:p>
    <w:p w:rsidR="00DE4103" w:rsidRDefault="00DE4103" w:rsidP="00DE4103">
      <w:pPr>
        <w:rPr>
          <w:rFonts w:cstheme="minorHAnsi"/>
          <w:b/>
          <w:color w:val="FF6600"/>
          <w:sz w:val="44"/>
        </w:rPr>
      </w:pPr>
    </w:p>
    <w:p w:rsidR="00DE4103" w:rsidRPr="00E65466" w:rsidRDefault="00E14517" w:rsidP="00E65466">
      <w:pPr>
        <w:rPr>
          <w:rFonts w:ascii="Book Antiqua" w:hAnsi="Book Antiqua" w:cstheme="minorHAnsi"/>
          <w:b/>
          <w:color w:val="31849B" w:themeColor="accent5" w:themeShade="BF"/>
          <w:sz w:val="44"/>
        </w:rPr>
      </w:pPr>
      <w:r>
        <w:rPr>
          <w:rFonts w:ascii="Book Antiqua" w:hAnsi="Book Antiqua" w:cstheme="minorHAnsi"/>
          <w:b/>
          <w:color w:val="31849B" w:themeColor="accent5" w:themeShade="BF"/>
          <w:sz w:val="44"/>
        </w:rPr>
        <w:t>VINTER</w:t>
      </w:r>
      <w:r w:rsidR="00DE4103" w:rsidRPr="00E65466">
        <w:rPr>
          <w:rFonts w:ascii="Book Antiqua" w:hAnsi="Book Antiqua" w:cstheme="minorHAnsi"/>
          <w:b/>
          <w:color w:val="31849B" w:themeColor="accent5" w:themeShade="BF"/>
          <w:sz w:val="44"/>
        </w:rPr>
        <w:t>FERIEAKTIVITETER</w:t>
      </w:r>
    </w:p>
    <w:p w:rsidR="00E65466" w:rsidRDefault="00E65466" w:rsidP="00DE4103">
      <w:pPr>
        <w:rPr>
          <w:rFonts w:cstheme="minorHAnsi"/>
          <w:b/>
          <w:color w:val="FF6600"/>
          <w:sz w:val="52"/>
        </w:rPr>
      </w:pPr>
    </w:p>
    <w:p w:rsidR="0025637B" w:rsidRPr="0025637B" w:rsidRDefault="00DE4103" w:rsidP="00DE4103">
      <w:pPr>
        <w:rPr>
          <w:rFonts w:cstheme="minorHAnsi"/>
          <w:sz w:val="26"/>
          <w:szCs w:val="26"/>
        </w:rPr>
      </w:pPr>
      <w:r w:rsidRPr="0025637B">
        <w:rPr>
          <w:rFonts w:cstheme="minorHAnsi"/>
          <w:sz w:val="26"/>
          <w:szCs w:val="26"/>
        </w:rPr>
        <w:t xml:space="preserve">Som alltid i </w:t>
      </w:r>
      <w:r w:rsidR="00E65466">
        <w:rPr>
          <w:rFonts w:cstheme="minorHAnsi"/>
          <w:sz w:val="26"/>
          <w:szCs w:val="26"/>
        </w:rPr>
        <w:t>vinterferien</w:t>
      </w:r>
      <w:r w:rsidRPr="0025637B">
        <w:rPr>
          <w:rFonts w:cstheme="minorHAnsi"/>
          <w:sz w:val="26"/>
          <w:szCs w:val="26"/>
        </w:rPr>
        <w:t xml:space="preserve"> har vi aktiviteter for barn i Sjøbuene. </w:t>
      </w:r>
    </w:p>
    <w:p w:rsidR="00AB373C" w:rsidRDefault="00AB373C" w:rsidP="00DE4103">
      <w:pPr>
        <w:rPr>
          <w:rFonts w:cstheme="minorHAnsi"/>
          <w:sz w:val="26"/>
          <w:szCs w:val="26"/>
        </w:rPr>
      </w:pPr>
    </w:p>
    <w:p w:rsidR="00E65466" w:rsidRDefault="0025637B" w:rsidP="00DE4103">
      <w:pPr>
        <w:rPr>
          <w:rFonts w:cstheme="minorHAnsi"/>
          <w:sz w:val="26"/>
          <w:szCs w:val="26"/>
        </w:rPr>
      </w:pPr>
      <w:r w:rsidRPr="0025637B">
        <w:rPr>
          <w:rFonts w:cstheme="minorHAnsi"/>
          <w:sz w:val="26"/>
          <w:szCs w:val="26"/>
        </w:rPr>
        <w:t xml:space="preserve">På </w:t>
      </w:r>
      <w:r w:rsidR="00AB373C">
        <w:rPr>
          <w:rFonts w:cstheme="minorHAnsi"/>
          <w:sz w:val="26"/>
          <w:szCs w:val="26"/>
        </w:rPr>
        <w:t>mandagen støper vi tinnsoldater og på t</w:t>
      </w:r>
      <w:r w:rsidR="00E65466">
        <w:rPr>
          <w:rFonts w:cstheme="minorHAnsi"/>
          <w:sz w:val="26"/>
          <w:szCs w:val="26"/>
        </w:rPr>
        <w:t>orsdagen er det tid for å tove. Vi tover i ull i mange farger. Hvem visste at litt ull og grønnsåpe kunne bli til så mye fint?</w:t>
      </w:r>
    </w:p>
    <w:p w:rsidR="00E65466" w:rsidRDefault="00E65466" w:rsidP="00DE4103">
      <w:pPr>
        <w:rPr>
          <w:rFonts w:cstheme="minorHAnsi"/>
          <w:sz w:val="26"/>
          <w:szCs w:val="26"/>
        </w:rPr>
      </w:pPr>
    </w:p>
    <w:p w:rsidR="00DE4103" w:rsidRDefault="00E65466" w:rsidP="00DE4103">
      <w:pPr>
        <w:rPr>
          <w:rFonts w:cstheme="minorHAnsi"/>
          <w:sz w:val="26"/>
          <w:szCs w:val="26"/>
        </w:rPr>
      </w:pPr>
      <w:r>
        <w:rPr>
          <w:rFonts w:cstheme="minorHAnsi"/>
          <w:sz w:val="26"/>
          <w:szCs w:val="26"/>
        </w:rPr>
        <w:t>Opplegget er gratis, barn i alle aldre er velkommen</w:t>
      </w:r>
      <w:r w:rsidR="00DE4103">
        <w:rPr>
          <w:rFonts w:cstheme="minorHAnsi"/>
          <w:sz w:val="26"/>
          <w:szCs w:val="26"/>
        </w:rPr>
        <w:t xml:space="preserve"> og selvsagt også SFO!</w:t>
      </w:r>
    </w:p>
    <w:p w:rsidR="00DE4103" w:rsidRDefault="00DE4103" w:rsidP="00DE4103">
      <w:pPr>
        <w:rPr>
          <w:rFonts w:cstheme="minorHAnsi"/>
          <w:sz w:val="26"/>
          <w:szCs w:val="26"/>
        </w:rPr>
      </w:pPr>
    </w:p>
    <w:p w:rsidR="00DE4103" w:rsidRPr="00E65466" w:rsidRDefault="00DE4103" w:rsidP="00DE4103">
      <w:pPr>
        <w:rPr>
          <w:rFonts w:cstheme="minorHAnsi"/>
          <w:b/>
          <w:color w:val="31849B" w:themeColor="accent5" w:themeShade="BF"/>
          <w:sz w:val="24"/>
          <w:szCs w:val="26"/>
        </w:rPr>
      </w:pPr>
      <w:r w:rsidRPr="00E65466">
        <w:rPr>
          <w:rFonts w:cstheme="minorHAnsi"/>
          <w:b/>
          <w:color w:val="31849B" w:themeColor="accent5" w:themeShade="BF"/>
          <w:sz w:val="24"/>
          <w:szCs w:val="26"/>
        </w:rPr>
        <w:t xml:space="preserve">Målgruppe: </w:t>
      </w:r>
      <w:r w:rsidRPr="00E65466">
        <w:rPr>
          <w:rFonts w:cstheme="minorHAnsi"/>
          <w:b/>
          <w:color w:val="31849B" w:themeColor="accent5" w:themeShade="BF"/>
          <w:sz w:val="24"/>
          <w:szCs w:val="26"/>
        </w:rPr>
        <w:tab/>
        <w:t>Alle</w:t>
      </w:r>
    </w:p>
    <w:p w:rsidR="00DE4103" w:rsidRPr="00E65466" w:rsidRDefault="00DE4103" w:rsidP="00DE4103">
      <w:pPr>
        <w:rPr>
          <w:rFonts w:cstheme="minorHAnsi"/>
          <w:color w:val="31849B" w:themeColor="accent5" w:themeShade="BF"/>
          <w:sz w:val="26"/>
          <w:szCs w:val="26"/>
        </w:rPr>
      </w:pPr>
      <w:r w:rsidRPr="00E65466">
        <w:rPr>
          <w:rFonts w:cstheme="minorHAnsi"/>
          <w:b/>
          <w:color w:val="31849B" w:themeColor="accent5" w:themeShade="BF"/>
          <w:sz w:val="24"/>
          <w:szCs w:val="26"/>
        </w:rPr>
        <w:t xml:space="preserve">Formidling: </w:t>
      </w:r>
      <w:r w:rsidRPr="00E65466">
        <w:rPr>
          <w:rFonts w:cstheme="minorHAnsi"/>
          <w:b/>
          <w:color w:val="31849B" w:themeColor="accent5" w:themeShade="BF"/>
          <w:sz w:val="24"/>
          <w:szCs w:val="26"/>
        </w:rPr>
        <w:tab/>
      </w:r>
      <w:r w:rsidR="00E30A81" w:rsidRPr="00E65466">
        <w:rPr>
          <w:rFonts w:cstheme="minorHAnsi"/>
          <w:b/>
          <w:color w:val="31849B" w:themeColor="accent5" w:themeShade="BF"/>
          <w:sz w:val="24"/>
          <w:szCs w:val="26"/>
        </w:rPr>
        <w:t>Kl. 10-14 mandag 03.03 og torsdag 06.03</w:t>
      </w:r>
    </w:p>
    <w:p w:rsidR="00DE4103" w:rsidRDefault="00DE4103" w:rsidP="00455ACB">
      <w:pPr>
        <w:pBdr>
          <w:bottom w:val="single" w:sz="4" w:space="1" w:color="auto"/>
        </w:pBdr>
        <w:rPr>
          <w:rFonts w:cstheme="minorHAnsi"/>
          <w:b/>
          <w:color w:val="76923C" w:themeColor="accent3" w:themeShade="BF"/>
          <w:sz w:val="40"/>
        </w:rPr>
      </w:pPr>
    </w:p>
    <w:p w:rsidR="00DE4103" w:rsidRDefault="00DE4103" w:rsidP="00455ACB">
      <w:pPr>
        <w:pBdr>
          <w:bottom w:val="single" w:sz="4" w:space="1" w:color="auto"/>
        </w:pBdr>
        <w:rPr>
          <w:rFonts w:cstheme="minorHAnsi"/>
          <w:b/>
          <w:color w:val="76923C" w:themeColor="accent3" w:themeShade="BF"/>
          <w:sz w:val="40"/>
        </w:rPr>
      </w:pPr>
    </w:p>
    <w:p w:rsidR="00DE4103" w:rsidRDefault="00DE4103" w:rsidP="00455ACB">
      <w:pPr>
        <w:pBdr>
          <w:bottom w:val="single" w:sz="4" w:space="1" w:color="auto"/>
        </w:pBdr>
        <w:rPr>
          <w:rFonts w:cstheme="minorHAnsi"/>
          <w:b/>
          <w:color w:val="76923C" w:themeColor="accent3" w:themeShade="BF"/>
          <w:sz w:val="40"/>
        </w:rPr>
      </w:pPr>
    </w:p>
    <w:p w:rsidR="00DE4103" w:rsidRDefault="00DE4103" w:rsidP="00455ACB">
      <w:pPr>
        <w:pBdr>
          <w:bottom w:val="single" w:sz="4" w:space="1" w:color="auto"/>
        </w:pBdr>
        <w:rPr>
          <w:rFonts w:cstheme="minorHAnsi"/>
          <w:b/>
          <w:color w:val="76923C" w:themeColor="accent3" w:themeShade="BF"/>
          <w:sz w:val="40"/>
        </w:rPr>
      </w:pPr>
    </w:p>
    <w:p w:rsidR="00E65466" w:rsidRDefault="00E65466" w:rsidP="00455ACB">
      <w:pPr>
        <w:pBdr>
          <w:bottom w:val="single" w:sz="4" w:space="1" w:color="auto"/>
        </w:pBdr>
        <w:rPr>
          <w:rFonts w:cstheme="minorHAnsi"/>
          <w:b/>
          <w:color w:val="76923C" w:themeColor="accent3" w:themeShade="BF"/>
          <w:sz w:val="40"/>
        </w:rPr>
      </w:pPr>
    </w:p>
    <w:p w:rsidR="00E65466" w:rsidRDefault="00E65466" w:rsidP="00455ACB">
      <w:pPr>
        <w:pBdr>
          <w:bottom w:val="single" w:sz="4" w:space="1" w:color="auto"/>
        </w:pBdr>
        <w:rPr>
          <w:rFonts w:cstheme="minorHAnsi"/>
          <w:b/>
          <w:color w:val="76923C" w:themeColor="accent3" w:themeShade="BF"/>
          <w:sz w:val="40"/>
        </w:rPr>
      </w:pPr>
    </w:p>
    <w:p w:rsidR="00E65466" w:rsidRDefault="00E65466" w:rsidP="00455ACB">
      <w:pPr>
        <w:pBdr>
          <w:bottom w:val="single" w:sz="4" w:space="1" w:color="auto"/>
        </w:pBdr>
        <w:rPr>
          <w:rFonts w:cstheme="minorHAnsi"/>
          <w:b/>
          <w:color w:val="76923C" w:themeColor="accent3" w:themeShade="BF"/>
          <w:sz w:val="40"/>
        </w:rPr>
      </w:pPr>
    </w:p>
    <w:p w:rsidR="00DE4103" w:rsidRDefault="00DE4103" w:rsidP="00455ACB">
      <w:pPr>
        <w:pBdr>
          <w:bottom w:val="single" w:sz="4" w:space="1" w:color="auto"/>
        </w:pBdr>
        <w:rPr>
          <w:rFonts w:cstheme="minorHAnsi"/>
          <w:b/>
          <w:color w:val="76923C" w:themeColor="accent3" w:themeShade="BF"/>
          <w:sz w:val="40"/>
        </w:rPr>
      </w:pPr>
    </w:p>
    <w:p w:rsidR="00DE4103" w:rsidRDefault="00DE4103" w:rsidP="00455ACB">
      <w:pPr>
        <w:pBdr>
          <w:bottom w:val="single" w:sz="4" w:space="1" w:color="auto"/>
        </w:pBdr>
        <w:rPr>
          <w:rFonts w:cstheme="minorHAnsi"/>
          <w:b/>
          <w:color w:val="76923C" w:themeColor="accent3" w:themeShade="BF"/>
          <w:sz w:val="40"/>
        </w:rPr>
      </w:pPr>
    </w:p>
    <w:p w:rsidR="00AB373C" w:rsidRDefault="00AB373C" w:rsidP="00455ACB">
      <w:pPr>
        <w:pBdr>
          <w:bottom w:val="single" w:sz="4" w:space="1" w:color="auto"/>
        </w:pBdr>
        <w:rPr>
          <w:rFonts w:cstheme="minorHAnsi"/>
          <w:b/>
          <w:color w:val="76923C" w:themeColor="accent3" w:themeShade="BF"/>
          <w:sz w:val="40"/>
        </w:rPr>
      </w:pPr>
    </w:p>
    <w:p w:rsidR="007C0624" w:rsidRDefault="007C0624" w:rsidP="00455ACB">
      <w:pPr>
        <w:pBdr>
          <w:bottom w:val="single" w:sz="4" w:space="1" w:color="auto"/>
        </w:pBdr>
        <w:rPr>
          <w:rFonts w:cstheme="minorHAnsi"/>
          <w:b/>
          <w:color w:val="76923C" w:themeColor="accent3" w:themeShade="BF"/>
          <w:sz w:val="40"/>
        </w:rPr>
      </w:pPr>
    </w:p>
    <w:p w:rsidR="00455ACB" w:rsidRPr="00E65466" w:rsidRDefault="00455ACB" w:rsidP="00455ACB">
      <w:pPr>
        <w:pBdr>
          <w:bottom w:val="single" w:sz="4" w:space="1" w:color="auto"/>
        </w:pBdr>
        <w:rPr>
          <w:rFonts w:ascii="Book Antiqua" w:hAnsi="Book Antiqua" w:cstheme="minorHAnsi"/>
          <w:b/>
          <w:color w:val="4BACC6" w:themeColor="accent5"/>
          <w:sz w:val="40"/>
        </w:rPr>
      </w:pPr>
      <w:r w:rsidRPr="00E65466">
        <w:rPr>
          <w:rFonts w:ascii="Book Antiqua" w:hAnsi="Book Antiqua" w:cstheme="minorHAnsi"/>
          <w:b/>
          <w:color w:val="4BACC6" w:themeColor="accent5"/>
          <w:sz w:val="40"/>
        </w:rPr>
        <w:lastRenderedPageBreak/>
        <w:t>Perio</w:t>
      </w:r>
      <w:r w:rsidR="00E65466" w:rsidRPr="00E65466">
        <w:rPr>
          <w:rFonts w:ascii="Book Antiqua" w:hAnsi="Book Antiqua" w:cstheme="minorHAnsi"/>
          <w:b/>
          <w:color w:val="4BACC6" w:themeColor="accent5"/>
          <w:sz w:val="40"/>
        </w:rPr>
        <w:t>de: Uke 11-12</w:t>
      </w:r>
    </w:p>
    <w:p w:rsidR="00455ACB" w:rsidRPr="00A366EC" w:rsidRDefault="00065BDF" w:rsidP="00455ACB">
      <w:pPr>
        <w:rPr>
          <w:rFonts w:ascii="Cordia New" w:hAnsi="Cordia New" w:cs="Cordia New"/>
          <w:b/>
          <w:color w:val="FF6600"/>
          <w:sz w:val="52"/>
        </w:rPr>
      </w:pPr>
      <w:r>
        <w:rPr>
          <w:noProof/>
          <w:lang w:eastAsia="nb-NO"/>
        </w:rPr>
        <w:drawing>
          <wp:anchor distT="0" distB="0" distL="114300" distR="114300" simplePos="0" relativeHeight="251674624" behindDoc="0" locked="0" layoutInCell="1" allowOverlap="1">
            <wp:simplePos x="0" y="0"/>
            <wp:positionH relativeFrom="column">
              <wp:posOffset>-146685</wp:posOffset>
            </wp:positionH>
            <wp:positionV relativeFrom="paragraph">
              <wp:posOffset>415925</wp:posOffset>
            </wp:positionV>
            <wp:extent cx="2907030" cy="2729865"/>
            <wp:effectExtent l="0" t="0" r="7620" b="0"/>
            <wp:wrapSquare wrapText="bothSides"/>
            <wp:docPr id="14" name="Bilde 14" descr="http://mediearkiv.ksys.no/api/scaled-image/1735FAFE0AB87FA9-ca77fba9c1328ebd5d30a177d77bd940cdc5ec16?w=306&amp;h=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earkiv.ksys.no/api/scaled-image/1735FAFE0AB87FA9-ca77fba9c1328ebd5d30a177d77bd940cdc5ec16?w=306&amp;h=28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2729865"/>
                    </a:xfrm>
                    <a:prstGeom prst="rect">
                      <a:avLst/>
                    </a:prstGeom>
                    <a:noFill/>
                    <a:ln>
                      <a:noFill/>
                    </a:ln>
                  </pic:spPr>
                </pic:pic>
              </a:graphicData>
            </a:graphic>
          </wp:anchor>
        </w:drawing>
      </w:r>
    </w:p>
    <w:p w:rsidR="00404440" w:rsidRDefault="00404440" w:rsidP="00404440">
      <w:pPr>
        <w:ind w:firstLine="708"/>
        <w:rPr>
          <w:rFonts w:ascii="Cordia New" w:hAnsi="Cordia New" w:cs="Cordia New"/>
          <w:b/>
          <w:color w:val="FF6600"/>
          <w:sz w:val="52"/>
        </w:rPr>
      </w:pPr>
    </w:p>
    <w:p w:rsidR="00455ACB" w:rsidRPr="00E65466" w:rsidRDefault="003E7ACB" w:rsidP="00404440">
      <w:pPr>
        <w:ind w:firstLine="708"/>
        <w:rPr>
          <w:rFonts w:ascii="Book Antiqua" w:hAnsi="Book Antiqua" w:cstheme="minorHAnsi"/>
          <w:b/>
          <w:color w:val="31849B" w:themeColor="accent5" w:themeShade="BF"/>
          <w:sz w:val="44"/>
        </w:rPr>
      </w:pPr>
      <w:r w:rsidRPr="00E65466">
        <w:rPr>
          <w:rFonts w:ascii="Book Antiqua" w:hAnsi="Book Antiqua" w:cstheme="minorHAnsi"/>
          <w:b/>
          <w:color w:val="31849B" w:themeColor="accent5" w:themeShade="BF"/>
          <w:sz w:val="44"/>
        </w:rPr>
        <w:t>UNDER TEPPET</w:t>
      </w:r>
    </w:p>
    <w:p w:rsidR="00404440" w:rsidRDefault="00404440">
      <w:pPr>
        <w:rPr>
          <w:rFonts w:ascii="Cordia New" w:hAnsi="Cordia New" w:cs="Cordia New"/>
          <w:sz w:val="52"/>
        </w:rPr>
      </w:pPr>
    </w:p>
    <w:p w:rsidR="00404440" w:rsidRDefault="00404440">
      <w:pPr>
        <w:rPr>
          <w:rFonts w:ascii="Cordia New" w:hAnsi="Cordia New" w:cs="Cordia New"/>
          <w:sz w:val="52"/>
        </w:rPr>
      </w:pPr>
    </w:p>
    <w:p w:rsidR="00404440" w:rsidRDefault="00404440">
      <w:pPr>
        <w:rPr>
          <w:rFonts w:ascii="Cordia New" w:hAnsi="Cordia New" w:cs="Cordia New"/>
          <w:sz w:val="26"/>
          <w:szCs w:val="26"/>
        </w:rPr>
      </w:pPr>
    </w:p>
    <w:p w:rsidR="0084725E" w:rsidRDefault="0084725E">
      <w:pPr>
        <w:rPr>
          <w:rFonts w:cstheme="minorHAnsi"/>
          <w:sz w:val="26"/>
          <w:szCs w:val="26"/>
        </w:rPr>
      </w:pPr>
    </w:p>
    <w:p w:rsidR="0084725E" w:rsidRDefault="0084725E">
      <w:pPr>
        <w:rPr>
          <w:rFonts w:cstheme="minorHAnsi"/>
          <w:sz w:val="26"/>
          <w:szCs w:val="26"/>
        </w:rPr>
      </w:pPr>
    </w:p>
    <w:p w:rsidR="0084725E" w:rsidRDefault="0084725E">
      <w:pPr>
        <w:rPr>
          <w:rFonts w:cstheme="minorHAnsi"/>
          <w:sz w:val="26"/>
          <w:szCs w:val="26"/>
        </w:rPr>
      </w:pPr>
    </w:p>
    <w:p w:rsidR="0084725E" w:rsidRDefault="0084725E">
      <w:pPr>
        <w:rPr>
          <w:rFonts w:cstheme="minorHAnsi"/>
          <w:sz w:val="26"/>
          <w:szCs w:val="26"/>
        </w:rPr>
      </w:pPr>
    </w:p>
    <w:p w:rsidR="0084725E" w:rsidRDefault="0084725E">
      <w:pPr>
        <w:rPr>
          <w:rFonts w:cstheme="minorHAnsi"/>
          <w:sz w:val="26"/>
          <w:szCs w:val="26"/>
        </w:rPr>
      </w:pPr>
    </w:p>
    <w:p w:rsidR="0084725E" w:rsidRPr="0084725E" w:rsidRDefault="0084725E" w:rsidP="0084725E">
      <w:pPr>
        <w:spacing w:before="100" w:beforeAutospacing="1" w:after="100" w:afterAutospacing="1"/>
        <w:rPr>
          <w:rFonts w:eastAsia="Times New Roman" w:cs="Times New Roman"/>
          <w:sz w:val="26"/>
          <w:szCs w:val="26"/>
          <w:lang w:eastAsia="nb-NO"/>
        </w:rPr>
      </w:pPr>
      <w:r w:rsidRPr="0084725E">
        <w:rPr>
          <w:rFonts w:eastAsia="Times New Roman" w:cs="Times New Roman"/>
          <w:sz w:val="26"/>
          <w:szCs w:val="26"/>
          <w:lang w:eastAsia="nb-NO"/>
        </w:rPr>
        <w:t xml:space="preserve">Tekstil kan brukes til mer enn å pynte opp, pakke noe inn, eller dekke noe til.  Tekstilkunst har således vært flittig brukt opp igjennom historien for å hevde politiske ytringer og ta opp samfunnsspørsmål. Kunstnere fra regionen som Else Marie Jakobsen og Kjell Mardon </w:t>
      </w:r>
      <w:proofErr w:type="spellStart"/>
      <w:r w:rsidRPr="0084725E">
        <w:rPr>
          <w:rFonts w:eastAsia="Times New Roman" w:cs="Times New Roman"/>
          <w:sz w:val="26"/>
          <w:szCs w:val="26"/>
          <w:lang w:eastAsia="nb-NO"/>
        </w:rPr>
        <w:t>Gunvaldsen</w:t>
      </w:r>
      <w:proofErr w:type="spellEnd"/>
      <w:r w:rsidRPr="0084725E">
        <w:rPr>
          <w:rFonts w:eastAsia="Times New Roman" w:cs="Times New Roman"/>
          <w:sz w:val="26"/>
          <w:szCs w:val="26"/>
          <w:lang w:eastAsia="nb-NO"/>
        </w:rPr>
        <w:t xml:space="preserve"> viste tydelig engasjement gjennom tekstilkunst. Det samme har en kunstner som Bente Sætrang gjort.</w:t>
      </w:r>
    </w:p>
    <w:p w:rsidR="00404440" w:rsidRPr="0084725E" w:rsidRDefault="0084725E" w:rsidP="0084725E">
      <w:pPr>
        <w:spacing w:before="100" w:beforeAutospacing="1" w:after="100" w:afterAutospacing="1"/>
        <w:rPr>
          <w:rFonts w:eastAsia="Times New Roman" w:cs="Times New Roman"/>
          <w:sz w:val="26"/>
          <w:szCs w:val="26"/>
          <w:lang w:eastAsia="nb-NO"/>
        </w:rPr>
      </w:pPr>
      <w:r w:rsidRPr="0084725E">
        <w:rPr>
          <w:rFonts w:eastAsia="Times New Roman" w:cs="Times New Roman"/>
          <w:i/>
          <w:iCs/>
          <w:sz w:val="26"/>
          <w:szCs w:val="26"/>
          <w:lang w:eastAsia="nb-NO"/>
        </w:rPr>
        <w:t xml:space="preserve">Under teppet </w:t>
      </w:r>
      <w:r w:rsidRPr="0084725E">
        <w:rPr>
          <w:rFonts w:eastAsia="Times New Roman" w:cs="Times New Roman"/>
          <w:sz w:val="26"/>
          <w:szCs w:val="26"/>
          <w:lang w:eastAsia="nb-NO"/>
        </w:rPr>
        <w:t xml:space="preserve">viser tekstilkunst med politisk innhold og politisk kunst med tekstil fra samlingen til SKMU Sørlandets Kunstmuseum med verk av blant andre Else Marie Jakobsen, Gunnar </w:t>
      </w:r>
      <w:proofErr w:type="spellStart"/>
      <w:r w:rsidRPr="0084725E">
        <w:rPr>
          <w:rFonts w:eastAsia="Times New Roman" w:cs="Times New Roman"/>
          <w:sz w:val="26"/>
          <w:szCs w:val="26"/>
          <w:lang w:eastAsia="nb-NO"/>
        </w:rPr>
        <w:t>Torvund</w:t>
      </w:r>
      <w:proofErr w:type="spellEnd"/>
      <w:r w:rsidRPr="0084725E">
        <w:rPr>
          <w:rFonts w:eastAsia="Times New Roman" w:cs="Times New Roman"/>
          <w:sz w:val="26"/>
          <w:szCs w:val="26"/>
          <w:lang w:eastAsia="nb-NO"/>
        </w:rPr>
        <w:t xml:space="preserve">, Kjell Mardon </w:t>
      </w:r>
      <w:proofErr w:type="spellStart"/>
      <w:r w:rsidRPr="0084725E">
        <w:rPr>
          <w:rFonts w:eastAsia="Times New Roman" w:cs="Times New Roman"/>
          <w:sz w:val="26"/>
          <w:szCs w:val="26"/>
          <w:lang w:eastAsia="nb-NO"/>
        </w:rPr>
        <w:t>Gunvaldsen</w:t>
      </w:r>
      <w:proofErr w:type="spellEnd"/>
      <w:r w:rsidRPr="0084725E">
        <w:rPr>
          <w:rFonts w:eastAsia="Times New Roman" w:cs="Times New Roman"/>
          <w:sz w:val="26"/>
          <w:szCs w:val="26"/>
          <w:lang w:eastAsia="nb-NO"/>
        </w:rPr>
        <w:t xml:space="preserve">, Bente Sætrang, </w:t>
      </w:r>
      <w:proofErr w:type="spellStart"/>
      <w:r w:rsidRPr="0084725E">
        <w:rPr>
          <w:rFonts w:eastAsia="Times New Roman" w:cs="Times New Roman"/>
          <w:sz w:val="26"/>
          <w:szCs w:val="26"/>
          <w:lang w:eastAsia="nb-NO"/>
        </w:rPr>
        <w:t>Hesselholdt</w:t>
      </w:r>
      <w:proofErr w:type="spellEnd"/>
      <w:r w:rsidRPr="0084725E">
        <w:rPr>
          <w:rFonts w:eastAsia="Times New Roman" w:cs="Times New Roman"/>
          <w:sz w:val="26"/>
          <w:szCs w:val="26"/>
          <w:lang w:eastAsia="nb-NO"/>
        </w:rPr>
        <w:t xml:space="preserve"> &amp; </w:t>
      </w:r>
      <w:proofErr w:type="spellStart"/>
      <w:r w:rsidRPr="0084725E">
        <w:rPr>
          <w:rFonts w:eastAsia="Times New Roman" w:cs="Times New Roman"/>
          <w:sz w:val="26"/>
          <w:szCs w:val="26"/>
          <w:lang w:eastAsia="nb-NO"/>
        </w:rPr>
        <w:t>Mejlvang</w:t>
      </w:r>
      <w:proofErr w:type="spellEnd"/>
      <w:r w:rsidRPr="0084725E">
        <w:rPr>
          <w:rFonts w:eastAsia="Times New Roman" w:cs="Times New Roman"/>
          <w:sz w:val="26"/>
          <w:szCs w:val="26"/>
          <w:lang w:eastAsia="nb-NO"/>
        </w:rPr>
        <w:t>.  </w:t>
      </w:r>
    </w:p>
    <w:p w:rsidR="00404440" w:rsidRDefault="00404440">
      <w:pPr>
        <w:rPr>
          <w:rFonts w:cstheme="minorHAnsi"/>
          <w:sz w:val="26"/>
          <w:szCs w:val="26"/>
        </w:rPr>
      </w:pPr>
      <w:r>
        <w:rPr>
          <w:rFonts w:cstheme="minorHAnsi"/>
          <w:sz w:val="26"/>
          <w:szCs w:val="26"/>
        </w:rPr>
        <w:t>De som ikke omfatter Den kul</w:t>
      </w:r>
      <w:r w:rsidR="0084725E">
        <w:rPr>
          <w:rFonts w:cstheme="minorHAnsi"/>
          <w:sz w:val="26"/>
          <w:szCs w:val="26"/>
        </w:rPr>
        <w:t>turelle skolesekken</w:t>
      </w:r>
      <w:r>
        <w:rPr>
          <w:rFonts w:cstheme="minorHAnsi"/>
          <w:sz w:val="26"/>
          <w:szCs w:val="26"/>
        </w:rPr>
        <w:t>, kan ta kontakt med museet for å avtale tid.</w:t>
      </w:r>
    </w:p>
    <w:p w:rsidR="00404440" w:rsidRDefault="00404440">
      <w:pPr>
        <w:rPr>
          <w:rFonts w:cstheme="minorHAnsi"/>
          <w:sz w:val="26"/>
          <w:szCs w:val="26"/>
        </w:rPr>
      </w:pPr>
    </w:p>
    <w:p w:rsidR="003E7ACB" w:rsidRPr="00E65466" w:rsidRDefault="003E7ACB" w:rsidP="003E7ACB">
      <w:pPr>
        <w:rPr>
          <w:rFonts w:cstheme="minorHAnsi"/>
          <w:b/>
          <w:color w:val="31849B" w:themeColor="accent5" w:themeShade="BF"/>
          <w:sz w:val="24"/>
          <w:szCs w:val="26"/>
        </w:rPr>
      </w:pPr>
      <w:r w:rsidRPr="00E65466">
        <w:rPr>
          <w:rFonts w:cstheme="minorHAnsi"/>
          <w:b/>
          <w:color w:val="31849B" w:themeColor="accent5" w:themeShade="BF"/>
          <w:sz w:val="24"/>
          <w:szCs w:val="26"/>
        </w:rPr>
        <w:t xml:space="preserve">Målgruppe: </w:t>
      </w:r>
      <w:r w:rsidRPr="00E65466">
        <w:rPr>
          <w:rFonts w:cstheme="minorHAnsi"/>
          <w:b/>
          <w:color w:val="31849B" w:themeColor="accent5" w:themeShade="BF"/>
          <w:sz w:val="24"/>
          <w:szCs w:val="26"/>
        </w:rPr>
        <w:tab/>
      </w:r>
      <w:r w:rsidRPr="00E65466">
        <w:rPr>
          <w:rFonts w:cstheme="minorHAnsi"/>
          <w:b/>
          <w:color w:val="31849B" w:themeColor="accent5" w:themeShade="BF"/>
          <w:sz w:val="24"/>
          <w:szCs w:val="26"/>
        </w:rPr>
        <w:tab/>
        <w:t>Elever på 5. til 7. trinn</w:t>
      </w:r>
    </w:p>
    <w:p w:rsidR="003E7ACB" w:rsidRPr="00E65466" w:rsidRDefault="003E7ACB" w:rsidP="003E7ACB">
      <w:pPr>
        <w:ind w:left="2124" w:hanging="2124"/>
        <w:rPr>
          <w:rFonts w:cstheme="minorHAnsi"/>
          <w:i/>
          <w:color w:val="31849B" w:themeColor="accent5" w:themeShade="BF"/>
          <w:sz w:val="24"/>
          <w:szCs w:val="26"/>
        </w:rPr>
      </w:pPr>
      <w:r w:rsidRPr="00E65466">
        <w:rPr>
          <w:rFonts w:cstheme="minorHAnsi"/>
          <w:b/>
          <w:color w:val="31849B" w:themeColor="accent5" w:themeShade="BF"/>
          <w:sz w:val="24"/>
          <w:szCs w:val="26"/>
        </w:rPr>
        <w:t>Formidling:</w:t>
      </w:r>
      <w:r w:rsidRPr="00E65466">
        <w:rPr>
          <w:rFonts w:cstheme="minorHAnsi"/>
          <w:b/>
          <w:color w:val="31849B" w:themeColor="accent5" w:themeShade="BF"/>
          <w:sz w:val="24"/>
          <w:szCs w:val="26"/>
        </w:rPr>
        <w:tab/>
      </w:r>
      <w:r w:rsidRPr="00E65466">
        <w:rPr>
          <w:b/>
          <w:color w:val="31849B" w:themeColor="accent5" w:themeShade="BF"/>
          <w:sz w:val="24"/>
          <w:szCs w:val="26"/>
        </w:rPr>
        <w:t>For</w:t>
      </w:r>
      <w:r w:rsidR="0084725E" w:rsidRPr="00E65466">
        <w:rPr>
          <w:b/>
          <w:color w:val="31849B" w:themeColor="accent5" w:themeShade="BF"/>
          <w:sz w:val="24"/>
          <w:szCs w:val="26"/>
        </w:rPr>
        <w:t>midlingsopplegg over 45 minutter</w:t>
      </w:r>
      <w:r w:rsidRPr="00E65466">
        <w:rPr>
          <w:rFonts w:cstheme="minorHAnsi"/>
          <w:b/>
          <w:color w:val="31849B" w:themeColor="accent5" w:themeShade="BF"/>
          <w:sz w:val="24"/>
          <w:szCs w:val="26"/>
        </w:rPr>
        <w:t xml:space="preserve"> (</w:t>
      </w:r>
      <w:r w:rsidRPr="00E65466">
        <w:rPr>
          <w:rFonts w:cstheme="minorHAnsi"/>
          <w:i/>
          <w:color w:val="31849B" w:themeColor="accent5" w:themeShade="BF"/>
          <w:sz w:val="24"/>
          <w:szCs w:val="26"/>
        </w:rPr>
        <w:t>Opplegget kan varieres etter eget ønske)</w:t>
      </w:r>
      <w:r w:rsidRPr="00E65466">
        <w:rPr>
          <w:rFonts w:cstheme="minorHAnsi"/>
          <w:b/>
          <w:color w:val="31849B" w:themeColor="accent5" w:themeShade="BF"/>
          <w:sz w:val="24"/>
          <w:szCs w:val="26"/>
        </w:rPr>
        <w:t>.</w:t>
      </w:r>
    </w:p>
    <w:p w:rsidR="00940DE7" w:rsidRPr="00E65466" w:rsidRDefault="00455ACB" w:rsidP="00E65466">
      <w:pPr>
        <w:rPr>
          <w:rFonts w:cstheme="minorHAnsi"/>
          <w:sz w:val="52"/>
        </w:rPr>
      </w:pPr>
      <w:r w:rsidRPr="00404440">
        <w:rPr>
          <w:rFonts w:cstheme="minorHAnsi"/>
          <w:sz w:val="52"/>
        </w:rPr>
        <w:br w:type="page"/>
      </w:r>
    </w:p>
    <w:p w:rsidR="007C14AB" w:rsidRPr="00E65466" w:rsidRDefault="007C14AB" w:rsidP="007C14AB">
      <w:pPr>
        <w:pBdr>
          <w:bottom w:val="single" w:sz="4" w:space="1" w:color="auto"/>
        </w:pBdr>
        <w:rPr>
          <w:rFonts w:ascii="Book Antiqua" w:hAnsi="Book Antiqua" w:cstheme="minorHAnsi"/>
          <w:b/>
          <w:color w:val="4BACC6" w:themeColor="accent5"/>
          <w:sz w:val="40"/>
        </w:rPr>
      </w:pPr>
      <w:r w:rsidRPr="00E65466">
        <w:rPr>
          <w:rFonts w:ascii="Book Antiqua" w:hAnsi="Book Antiqua" w:cstheme="minorHAnsi"/>
          <w:b/>
          <w:color w:val="4BACC6" w:themeColor="accent5"/>
          <w:sz w:val="40"/>
        </w:rPr>
        <w:lastRenderedPageBreak/>
        <w:t>Periode: 22.04 - 16.05</w:t>
      </w:r>
    </w:p>
    <w:p w:rsidR="007C14AB" w:rsidRDefault="007C14AB" w:rsidP="007C14AB">
      <w:pPr>
        <w:rPr>
          <w:rFonts w:cstheme="minorHAnsi"/>
          <w:sz w:val="26"/>
          <w:szCs w:val="26"/>
        </w:rPr>
      </w:pPr>
    </w:p>
    <w:p w:rsidR="007C14AB" w:rsidRDefault="00065BDF" w:rsidP="007C14AB">
      <w:pPr>
        <w:rPr>
          <w:rFonts w:cstheme="minorHAnsi"/>
          <w:b/>
          <w:color w:val="76923C" w:themeColor="accent3" w:themeShade="BF"/>
          <w:sz w:val="44"/>
          <w:szCs w:val="26"/>
        </w:rPr>
      </w:pPr>
      <w:r>
        <w:rPr>
          <w:rFonts w:cstheme="minorHAnsi"/>
          <w:b/>
          <w:noProof/>
          <w:color w:val="FF6600"/>
          <w:sz w:val="52"/>
          <w:lang w:eastAsia="nb-NO"/>
        </w:rPr>
        <w:drawing>
          <wp:anchor distT="0" distB="0" distL="114300" distR="114300" simplePos="0" relativeHeight="251684864" behindDoc="0" locked="0" layoutInCell="1" allowOverlap="1">
            <wp:simplePos x="0" y="0"/>
            <wp:positionH relativeFrom="column">
              <wp:posOffset>-1905</wp:posOffset>
            </wp:positionH>
            <wp:positionV relativeFrom="paragraph">
              <wp:posOffset>23495</wp:posOffset>
            </wp:positionV>
            <wp:extent cx="1475740" cy="221361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Marit-Roland.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5740" cy="2213610"/>
                    </a:xfrm>
                    <a:prstGeom prst="rect">
                      <a:avLst/>
                    </a:prstGeom>
                  </pic:spPr>
                </pic:pic>
              </a:graphicData>
            </a:graphic>
          </wp:anchor>
        </w:drawing>
      </w:r>
    </w:p>
    <w:p w:rsidR="007C14AB" w:rsidRPr="00E65466" w:rsidRDefault="007C14AB" w:rsidP="002B6B4D">
      <w:pPr>
        <w:rPr>
          <w:rFonts w:ascii="Book Antiqua" w:hAnsi="Book Antiqua" w:cstheme="minorHAnsi"/>
          <w:b/>
          <w:color w:val="31849B" w:themeColor="accent5" w:themeShade="BF"/>
          <w:sz w:val="44"/>
          <w:szCs w:val="26"/>
        </w:rPr>
      </w:pPr>
      <w:r w:rsidRPr="00E65466">
        <w:rPr>
          <w:rFonts w:ascii="Book Antiqua" w:hAnsi="Book Antiqua" w:cstheme="minorHAnsi"/>
          <w:b/>
          <w:color w:val="31849B" w:themeColor="accent5" w:themeShade="BF"/>
          <w:sz w:val="44"/>
          <w:szCs w:val="26"/>
        </w:rPr>
        <w:t xml:space="preserve">SØRLANDSUTSTILLINGEN </w:t>
      </w:r>
    </w:p>
    <w:p w:rsidR="007C14AB" w:rsidRDefault="007C14AB" w:rsidP="007C14AB">
      <w:pPr>
        <w:rPr>
          <w:rFonts w:cstheme="minorHAnsi"/>
          <w:sz w:val="26"/>
          <w:szCs w:val="26"/>
        </w:rPr>
      </w:pPr>
    </w:p>
    <w:p w:rsidR="007C14AB" w:rsidRDefault="007C14AB" w:rsidP="007C14AB">
      <w:pPr>
        <w:rPr>
          <w:rFonts w:cstheme="minorHAnsi"/>
          <w:sz w:val="26"/>
          <w:szCs w:val="26"/>
        </w:rPr>
      </w:pPr>
    </w:p>
    <w:p w:rsidR="007C14AB" w:rsidRDefault="007C14AB" w:rsidP="007C14AB">
      <w:pPr>
        <w:rPr>
          <w:rFonts w:cstheme="minorHAnsi"/>
          <w:sz w:val="26"/>
          <w:szCs w:val="26"/>
        </w:rPr>
      </w:pPr>
    </w:p>
    <w:p w:rsidR="007C14AB" w:rsidRDefault="007C14AB" w:rsidP="007C14AB">
      <w:pPr>
        <w:rPr>
          <w:rFonts w:cstheme="minorHAnsi"/>
          <w:sz w:val="26"/>
          <w:szCs w:val="26"/>
        </w:rPr>
      </w:pPr>
    </w:p>
    <w:p w:rsidR="007C14AB" w:rsidRDefault="007C14AB" w:rsidP="007C14AB">
      <w:pPr>
        <w:rPr>
          <w:rFonts w:cstheme="minorHAnsi"/>
          <w:sz w:val="26"/>
          <w:szCs w:val="26"/>
        </w:rPr>
      </w:pPr>
    </w:p>
    <w:p w:rsidR="007C14AB" w:rsidRDefault="007C14AB" w:rsidP="007C14AB">
      <w:pPr>
        <w:rPr>
          <w:rFonts w:cstheme="minorHAnsi"/>
          <w:sz w:val="26"/>
          <w:szCs w:val="26"/>
        </w:rPr>
      </w:pPr>
    </w:p>
    <w:p w:rsidR="00065BDF" w:rsidRDefault="00065BDF" w:rsidP="007C14AB">
      <w:pPr>
        <w:rPr>
          <w:rFonts w:cstheme="minorHAnsi"/>
          <w:sz w:val="26"/>
          <w:szCs w:val="26"/>
        </w:rPr>
      </w:pPr>
    </w:p>
    <w:p w:rsidR="00065BDF" w:rsidRDefault="00065BDF" w:rsidP="007C14AB">
      <w:pPr>
        <w:rPr>
          <w:rFonts w:cstheme="minorHAnsi"/>
          <w:sz w:val="26"/>
          <w:szCs w:val="26"/>
        </w:rPr>
      </w:pPr>
    </w:p>
    <w:p w:rsidR="00065BDF" w:rsidRDefault="00065BDF" w:rsidP="007C14AB">
      <w:pPr>
        <w:rPr>
          <w:rFonts w:cstheme="minorHAnsi"/>
          <w:sz w:val="26"/>
          <w:szCs w:val="26"/>
        </w:rPr>
      </w:pPr>
    </w:p>
    <w:p w:rsidR="007C14AB" w:rsidRDefault="007C14AB" w:rsidP="007C14AB">
      <w:pPr>
        <w:rPr>
          <w:rFonts w:cstheme="minorHAnsi"/>
          <w:sz w:val="26"/>
          <w:szCs w:val="26"/>
        </w:rPr>
      </w:pPr>
      <w:r>
        <w:rPr>
          <w:rFonts w:cstheme="minorHAnsi"/>
          <w:sz w:val="26"/>
          <w:szCs w:val="26"/>
        </w:rPr>
        <w:t>Annethvert år har vi gleden av å huse Sørlandsutstillingen. Denne utstillingen representerer vår landsdel. Utstillingen er juryert og vises i Telemark, Vest-Agder og Aust-Agder. Dette er en spennende og unik mulighet for å se kunst av høy kvalitet i Sjøbuene.</w:t>
      </w:r>
    </w:p>
    <w:p w:rsidR="007C14AB" w:rsidRDefault="007C14AB" w:rsidP="007C14AB">
      <w:pPr>
        <w:rPr>
          <w:rFonts w:cstheme="minorHAnsi"/>
          <w:sz w:val="26"/>
          <w:szCs w:val="26"/>
        </w:rPr>
      </w:pPr>
    </w:p>
    <w:p w:rsidR="007C14AB" w:rsidRPr="00E65466" w:rsidRDefault="007C14AB" w:rsidP="007C14AB">
      <w:pPr>
        <w:rPr>
          <w:rFonts w:cstheme="minorHAnsi"/>
          <w:b/>
          <w:color w:val="31849B" w:themeColor="accent5" w:themeShade="BF"/>
          <w:sz w:val="24"/>
          <w:szCs w:val="26"/>
        </w:rPr>
      </w:pPr>
      <w:r w:rsidRPr="00E65466">
        <w:rPr>
          <w:rFonts w:cstheme="minorHAnsi"/>
          <w:b/>
          <w:color w:val="31849B" w:themeColor="accent5" w:themeShade="BF"/>
          <w:sz w:val="24"/>
          <w:szCs w:val="26"/>
        </w:rPr>
        <w:t xml:space="preserve">Målgruppe: </w:t>
      </w:r>
      <w:r w:rsidRPr="00E65466">
        <w:rPr>
          <w:rFonts w:cstheme="minorHAnsi"/>
          <w:b/>
          <w:color w:val="31849B" w:themeColor="accent5" w:themeShade="BF"/>
          <w:sz w:val="24"/>
          <w:szCs w:val="26"/>
        </w:rPr>
        <w:tab/>
      </w:r>
      <w:r w:rsidRPr="00E65466">
        <w:rPr>
          <w:rFonts w:cstheme="minorHAnsi"/>
          <w:b/>
          <w:color w:val="31849B" w:themeColor="accent5" w:themeShade="BF"/>
          <w:sz w:val="24"/>
          <w:szCs w:val="26"/>
        </w:rPr>
        <w:tab/>
        <w:t>Alle, barnehage: 5-åringer</w:t>
      </w:r>
    </w:p>
    <w:p w:rsidR="007C14AB" w:rsidRPr="00E65466" w:rsidRDefault="007C14AB" w:rsidP="007C14AB">
      <w:pPr>
        <w:ind w:left="2124" w:hanging="2124"/>
        <w:rPr>
          <w:rFonts w:cstheme="minorHAnsi"/>
          <w:i/>
          <w:color w:val="31849B" w:themeColor="accent5" w:themeShade="BF"/>
          <w:sz w:val="24"/>
          <w:szCs w:val="26"/>
        </w:rPr>
      </w:pPr>
      <w:r w:rsidRPr="00E65466">
        <w:rPr>
          <w:rFonts w:cstheme="minorHAnsi"/>
          <w:b/>
          <w:color w:val="31849B" w:themeColor="accent5" w:themeShade="BF"/>
          <w:sz w:val="24"/>
          <w:szCs w:val="26"/>
        </w:rPr>
        <w:t>Formidling:</w:t>
      </w:r>
      <w:r w:rsidRPr="00E65466">
        <w:rPr>
          <w:rFonts w:cstheme="minorHAnsi"/>
          <w:b/>
          <w:color w:val="31849B" w:themeColor="accent5" w:themeShade="BF"/>
          <w:sz w:val="24"/>
          <w:szCs w:val="26"/>
        </w:rPr>
        <w:tab/>
      </w:r>
      <w:r w:rsidRPr="00E65466">
        <w:rPr>
          <w:b/>
          <w:color w:val="31849B" w:themeColor="accent5" w:themeShade="BF"/>
          <w:sz w:val="24"/>
          <w:szCs w:val="26"/>
        </w:rPr>
        <w:t>Formidlingsopplegg over 45 minutter</w:t>
      </w:r>
      <w:r w:rsidRPr="00E65466">
        <w:rPr>
          <w:rFonts w:cstheme="minorHAnsi"/>
          <w:b/>
          <w:color w:val="31849B" w:themeColor="accent5" w:themeShade="BF"/>
          <w:sz w:val="24"/>
          <w:szCs w:val="26"/>
        </w:rPr>
        <w:t xml:space="preserve"> (</w:t>
      </w:r>
      <w:r w:rsidRPr="00E65466">
        <w:rPr>
          <w:rFonts w:cstheme="minorHAnsi"/>
          <w:i/>
          <w:color w:val="31849B" w:themeColor="accent5" w:themeShade="BF"/>
          <w:sz w:val="24"/>
          <w:szCs w:val="26"/>
        </w:rPr>
        <w:t>Opplegget kan varieres etter eget ønske)</w:t>
      </w:r>
      <w:r w:rsidRPr="00E65466">
        <w:rPr>
          <w:rFonts w:cstheme="minorHAnsi"/>
          <w:b/>
          <w:color w:val="31849B" w:themeColor="accent5" w:themeShade="BF"/>
          <w:sz w:val="24"/>
          <w:szCs w:val="26"/>
        </w:rPr>
        <w:t>.</w:t>
      </w:r>
    </w:p>
    <w:p w:rsidR="00940DE7" w:rsidRDefault="00940DE7" w:rsidP="00455ACB">
      <w:pPr>
        <w:pBdr>
          <w:bottom w:val="single" w:sz="4" w:space="1" w:color="auto"/>
        </w:pBdr>
        <w:rPr>
          <w:rFonts w:cstheme="minorHAnsi"/>
          <w:b/>
          <w:color w:val="FF6600"/>
          <w:sz w:val="40"/>
        </w:rPr>
      </w:pPr>
    </w:p>
    <w:p w:rsidR="00562D60" w:rsidRDefault="00562D60" w:rsidP="00455ACB">
      <w:pPr>
        <w:pBdr>
          <w:bottom w:val="single" w:sz="4" w:space="1" w:color="auto"/>
        </w:pBdr>
        <w:rPr>
          <w:rFonts w:ascii="Book Antiqua" w:hAnsi="Book Antiqua" w:cstheme="minorHAnsi"/>
          <w:b/>
          <w:color w:val="4BACC6" w:themeColor="accent5"/>
          <w:sz w:val="40"/>
        </w:rPr>
      </w:pPr>
    </w:p>
    <w:p w:rsidR="00562D60" w:rsidRPr="00E65466" w:rsidRDefault="00562D60" w:rsidP="00562D60">
      <w:pPr>
        <w:pBdr>
          <w:bottom w:val="single" w:sz="4" w:space="1" w:color="auto"/>
        </w:pBdr>
        <w:rPr>
          <w:rFonts w:ascii="Book Antiqua" w:hAnsi="Book Antiqua" w:cstheme="minorHAnsi"/>
          <w:b/>
          <w:color w:val="4BACC6" w:themeColor="accent5"/>
          <w:sz w:val="40"/>
        </w:rPr>
      </w:pPr>
      <w:r w:rsidRPr="00E65466">
        <w:rPr>
          <w:rFonts w:ascii="Book Antiqua" w:hAnsi="Book Antiqua" w:cstheme="minorHAnsi"/>
          <w:b/>
          <w:color w:val="4BACC6" w:themeColor="accent5"/>
          <w:sz w:val="40"/>
        </w:rPr>
        <w:t>Periode: 26.05 - 06.06</w:t>
      </w:r>
    </w:p>
    <w:p w:rsidR="00562D60" w:rsidRDefault="00562D60" w:rsidP="00562D60">
      <w:pPr>
        <w:rPr>
          <w:rFonts w:cstheme="minorHAnsi"/>
          <w:b/>
          <w:color w:val="FF6600"/>
          <w:sz w:val="44"/>
        </w:rPr>
      </w:pPr>
      <w:r>
        <w:rPr>
          <w:rFonts w:cstheme="minorHAnsi"/>
          <w:b/>
          <w:noProof/>
          <w:color w:val="FF6600"/>
          <w:sz w:val="52"/>
          <w:lang w:eastAsia="nb-NO"/>
        </w:rPr>
        <w:drawing>
          <wp:anchor distT="0" distB="0" distL="114300" distR="114300" simplePos="0" relativeHeight="251694080" behindDoc="0" locked="0" layoutInCell="1" allowOverlap="1">
            <wp:simplePos x="0" y="0"/>
            <wp:positionH relativeFrom="column">
              <wp:posOffset>45720</wp:posOffset>
            </wp:positionH>
            <wp:positionV relativeFrom="paragraph">
              <wp:posOffset>145415</wp:posOffset>
            </wp:positionV>
            <wp:extent cx="1432560" cy="2149475"/>
            <wp:effectExtent l="0" t="0" r="0" b="3175"/>
            <wp:wrapSquare wrapText="bothSides"/>
            <wp:docPr id="3" name="Bilde 3" descr="F:\BIRGIT\Alle utstillinger med opplegg 07\Opplegg VGS 07\Bider av arbeider til vgs utstilling\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RGIT\Alle utstillinger med opplegg 07\Opplegg VGS 07\Bider av arbeider til vgs utstilling\IMG_792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2149475"/>
                    </a:xfrm>
                    <a:prstGeom prst="rect">
                      <a:avLst/>
                    </a:prstGeom>
                    <a:noFill/>
                    <a:ln>
                      <a:noFill/>
                    </a:ln>
                  </pic:spPr>
                </pic:pic>
              </a:graphicData>
            </a:graphic>
          </wp:anchor>
        </w:drawing>
      </w:r>
    </w:p>
    <w:p w:rsidR="00562D60" w:rsidRDefault="00562D60" w:rsidP="00562D60">
      <w:pPr>
        <w:rPr>
          <w:rFonts w:cstheme="minorHAnsi"/>
          <w:b/>
          <w:color w:val="FF6600"/>
          <w:sz w:val="44"/>
        </w:rPr>
      </w:pPr>
    </w:p>
    <w:p w:rsidR="00562D60" w:rsidRPr="00E65466" w:rsidRDefault="00562D60" w:rsidP="00562D60">
      <w:pPr>
        <w:ind w:left="1416" w:firstLine="708"/>
        <w:rPr>
          <w:rFonts w:ascii="Book Antiqua" w:hAnsi="Book Antiqua" w:cstheme="minorHAnsi"/>
          <w:b/>
          <w:color w:val="31849B" w:themeColor="accent5" w:themeShade="BF"/>
          <w:sz w:val="44"/>
        </w:rPr>
      </w:pPr>
      <w:r w:rsidRPr="00E65466">
        <w:rPr>
          <w:rFonts w:ascii="Book Antiqua" w:hAnsi="Book Antiqua" w:cstheme="minorHAnsi"/>
          <w:b/>
          <w:color w:val="31849B" w:themeColor="accent5" w:themeShade="BF"/>
          <w:sz w:val="44"/>
        </w:rPr>
        <w:t>ÅRSUTSTILLING</w:t>
      </w:r>
    </w:p>
    <w:p w:rsidR="00562D60" w:rsidRDefault="00562D60" w:rsidP="00562D60">
      <w:pPr>
        <w:rPr>
          <w:rFonts w:cstheme="minorHAnsi"/>
          <w:b/>
          <w:color w:val="FF6600"/>
          <w:sz w:val="52"/>
        </w:rPr>
      </w:pPr>
    </w:p>
    <w:p w:rsidR="00562D60" w:rsidRDefault="00562D60" w:rsidP="00562D60">
      <w:pPr>
        <w:rPr>
          <w:rFonts w:cstheme="minorHAnsi"/>
          <w:b/>
          <w:color w:val="FF6600"/>
          <w:sz w:val="52"/>
        </w:rPr>
      </w:pPr>
    </w:p>
    <w:p w:rsidR="00562D60" w:rsidRDefault="00562D60" w:rsidP="00562D60">
      <w:pPr>
        <w:rPr>
          <w:rFonts w:cstheme="minorHAnsi"/>
          <w:b/>
          <w:color w:val="FF6600"/>
          <w:sz w:val="52"/>
        </w:rPr>
      </w:pPr>
    </w:p>
    <w:p w:rsidR="00562D60" w:rsidRDefault="00562D60" w:rsidP="00562D60">
      <w:pPr>
        <w:rPr>
          <w:rFonts w:cstheme="minorHAnsi"/>
          <w:sz w:val="26"/>
          <w:szCs w:val="26"/>
        </w:rPr>
      </w:pPr>
    </w:p>
    <w:p w:rsidR="00562D60" w:rsidRDefault="00562D60" w:rsidP="00562D60">
      <w:pPr>
        <w:rPr>
          <w:rFonts w:cstheme="minorHAnsi"/>
          <w:sz w:val="26"/>
          <w:szCs w:val="26"/>
        </w:rPr>
      </w:pPr>
      <w:r>
        <w:rPr>
          <w:rFonts w:cstheme="minorHAnsi"/>
          <w:sz w:val="26"/>
          <w:szCs w:val="26"/>
        </w:rPr>
        <w:t>Elever ved Lister Videregående skole avdeling Flekkefjord, studiespesialisering med formgivingsfag viser frem årets arbeider i Sjøbuene.</w:t>
      </w:r>
    </w:p>
    <w:p w:rsidR="00562D60" w:rsidRDefault="00562D60" w:rsidP="00562D60">
      <w:pPr>
        <w:rPr>
          <w:rFonts w:cstheme="minorHAnsi"/>
          <w:b/>
          <w:color w:val="31849B" w:themeColor="accent5" w:themeShade="BF"/>
          <w:sz w:val="24"/>
          <w:szCs w:val="26"/>
        </w:rPr>
      </w:pPr>
    </w:p>
    <w:p w:rsidR="00244032" w:rsidRPr="00244032" w:rsidRDefault="00562D60" w:rsidP="00244032">
      <w:pPr>
        <w:rPr>
          <w:rFonts w:cstheme="minorHAnsi"/>
          <w:color w:val="76923C" w:themeColor="accent3" w:themeShade="BF"/>
          <w:sz w:val="26"/>
          <w:szCs w:val="26"/>
        </w:rPr>
      </w:pPr>
      <w:r w:rsidRPr="00E65466">
        <w:rPr>
          <w:rFonts w:cstheme="minorHAnsi"/>
          <w:b/>
          <w:color w:val="31849B" w:themeColor="accent5" w:themeShade="BF"/>
          <w:sz w:val="24"/>
          <w:szCs w:val="26"/>
        </w:rPr>
        <w:t xml:space="preserve">Formidling: </w:t>
      </w:r>
      <w:r w:rsidRPr="00E65466">
        <w:rPr>
          <w:rFonts w:cstheme="minorHAnsi"/>
          <w:b/>
          <w:color w:val="31849B" w:themeColor="accent5" w:themeShade="BF"/>
          <w:sz w:val="24"/>
          <w:szCs w:val="26"/>
        </w:rPr>
        <w:tab/>
        <w:t>informasjon følger</w:t>
      </w:r>
    </w:p>
    <w:p w:rsidR="00562D60" w:rsidRPr="00562D60" w:rsidRDefault="00562D60" w:rsidP="00562D60">
      <w:pPr>
        <w:pBdr>
          <w:bottom w:val="single" w:sz="6" w:space="1" w:color="auto"/>
        </w:pBdr>
        <w:rPr>
          <w:rFonts w:ascii="Book Antiqua" w:hAnsi="Book Antiqua" w:cstheme="minorHAnsi"/>
          <w:b/>
          <w:color w:val="4BACC6" w:themeColor="accent5"/>
          <w:sz w:val="52"/>
        </w:rPr>
      </w:pPr>
      <w:r w:rsidRPr="00562D60">
        <w:rPr>
          <w:rFonts w:ascii="Book Antiqua" w:hAnsi="Book Antiqua" w:cstheme="minorHAnsi"/>
          <w:b/>
          <w:color w:val="4BACC6" w:themeColor="accent5"/>
          <w:sz w:val="40"/>
        </w:rPr>
        <w:lastRenderedPageBreak/>
        <w:t>Periode: april-oktober</w:t>
      </w:r>
    </w:p>
    <w:p w:rsidR="00562D60" w:rsidRDefault="00562D60" w:rsidP="00562D60">
      <w:pPr>
        <w:rPr>
          <w:rFonts w:cstheme="minorHAnsi"/>
          <w:sz w:val="26"/>
          <w:szCs w:val="26"/>
        </w:rPr>
      </w:pPr>
    </w:p>
    <w:p w:rsidR="00562D60" w:rsidRDefault="00562D60" w:rsidP="00562D60">
      <w:pPr>
        <w:rPr>
          <w:rFonts w:cstheme="minorHAnsi"/>
          <w:b/>
          <w:color w:val="76923C" w:themeColor="accent3" w:themeShade="BF"/>
          <w:sz w:val="44"/>
          <w:szCs w:val="26"/>
        </w:rPr>
      </w:pPr>
      <w:r>
        <w:rPr>
          <w:noProof/>
          <w:lang w:eastAsia="nb-NO"/>
        </w:rPr>
        <w:drawing>
          <wp:anchor distT="0" distB="0" distL="114300" distR="114300" simplePos="0" relativeHeight="251689984" behindDoc="0" locked="0" layoutInCell="1" allowOverlap="1">
            <wp:simplePos x="0" y="0"/>
            <wp:positionH relativeFrom="column">
              <wp:posOffset>635</wp:posOffset>
            </wp:positionH>
            <wp:positionV relativeFrom="paragraph">
              <wp:posOffset>69215</wp:posOffset>
            </wp:positionV>
            <wp:extent cx="2230755" cy="1487170"/>
            <wp:effectExtent l="0" t="0" r="0" b="0"/>
            <wp:wrapSquare wrapText="bothSides"/>
            <wp:docPr id="16" name="Bilde 16" descr="http://www.flekkefjord.no/wp-content/uploads/2011/01/Gr%C3%B8nnes-Batteri-370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ekkefjord.no/wp-content/uploads/2011/01/Gr%C3%B8nnes-Batteri-370x24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755" cy="1487170"/>
                    </a:xfrm>
                    <a:prstGeom prst="rect">
                      <a:avLst/>
                    </a:prstGeom>
                    <a:noFill/>
                    <a:ln>
                      <a:noFill/>
                    </a:ln>
                  </pic:spPr>
                </pic:pic>
              </a:graphicData>
            </a:graphic>
          </wp:anchor>
        </w:drawing>
      </w:r>
    </w:p>
    <w:p w:rsidR="00562D60" w:rsidRPr="00562D60" w:rsidRDefault="00562D60" w:rsidP="00562D60">
      <w:pPr>
        <w:ind w:left="2124"/>
        <w:rPr>
          <w:rFonts w:ascii="Book Antiqua" w:hAnsi="Book Antiqua" w:cstheme="minorHAnsi"/>
          <w:b/>
          <w:color w:val="31849B" w:themeColor="accent5" w:themeShade="BF"/>
          <w:sz w:val="44"/>
          <w:szCs w:val="26"/>
        </w:rPr>
      </w:pPr>
      <w:r w:rsidRPr="00562D60">
        <w:rPr>
          <w:rFonts w:ascii="Book Antiqua" w:hAnsi="Book Antiqua" w:cstheme="minorHAnsi"/>
          <w:b/>
          <w:color w:val="31849B" w:themeColor="accent5" w:themeShade="BF"/>
          <w:sz w:val="44"/>
          <w:szCs w:val="26"/>
        </w:rPr>
        <w:t>KANONBRA PÅ GRØNNES</w:t>
      </w:r>
    </w:p>
    <w:p w:rsidR="00562D60" w:rsidRDefault="00562D60" w:rsidP="00562D60">
      <w:pPr>
        <w:rPr>
          <w:rFonts w:cstheme="minorHAnsi"/>
          <w:sz w:val="26"/>
          <w:szCs w:val="26"/>
        </w:rPr>
      </w:pPr>
    </w:p>
    <w:p w:rsidR="00562D60" w:rsidRDefault="00562D60" w:rsidP="00562D60">
      <w:pPr>
        <w:rPr>
          <w:rFonts w:cstheme="minorHAnsi"/>
          <w:sz w:val="26"/>
          <w:szCs w:val="26"/>
        </w:rPr>
      </w:pPr>
    </w:p>
    <w:p w:rsidR="00562D60" w:rsidRDefault="00562D60" w:rsidP="00562D60">
      <w:pPr>
        <w:rPr>
          <w:rFonts w:cstheme="minorHAnsi"/>
          <w:sz w:val="26"/>
          <w:szCs w:val="26"/>
        </w:rPr>
      </w:pPr>
    </w:p>
    <w:p w:rsidR="00562D60" w:rsidRDefault="00562D60" w:rsidP="00562D60">
      <w:pPr>
        <w:rPr>
          <w:rFonts w:cstheme="minorHAnsi"/>
          <w:sz w:val="26"/>
          <w:szCs w:val="26"/>
        </w:rPr>
      </w:pPr>
    </w:p>
    <w:p w:rsidR="00562D60" w:rsidRDefault="00562D60" w:rsidP="00562D60">
      <w:pPr>
        <w:rPr>
          <w:rFonts w:cstheme="minorHAnsi"/>
          <w:sz w:val="26"/>
          <w:szCs w:val="26"/>
        </w:rPr>
      </w:pPr>
      <w:r>
        <w:rPr>
          <w:rFonts w:cstheme="minorHAnsi"/>
          <w:sz w:val="26"/>
          <w:szCs w:val="26"/>
        </w:rPr>
        <w:t xml:space="preserve">Hvem vet egentlig at kanonene på Grønnes batteri er fra Napoleonskrigene? Hva ble de brukt til i sin tid? Var det for å forsvare Flekkefjord under krigen eller mot sjørøvere eller tyver? Sannheten skal fram, og vi avslører gamle myter og skaper kanskje noen nye. </w:t>
      </w:r>
    </w:p>
    <w:p w:rsidR="00562D60" w:rsidRDefault="00562D60" w:rsidP="00562D60">
      <w:pPr>
        <w:rPr>
          <w:rFonts w:cstheme="minorHAnsi"/>
          <w:sz w:val="26"/>
          <w:szCs w:val="26"/>
        </w:rPr>
      </w:pPr>
      <w:r>
        <w:rPr>
          <w:rFonts w:cstheme="minorHAnsi"/>
          <w:sz w:val="26"/>
          <w:szCs w:val="26"/>
        </w:rPr>
        <w:t>Opplegget varer en skoletime og inneholder "den sanne historien", fortellinger, skattejakt og et morsomt sjørøververksted.</w:t>
      </w:r>
    </w:p>
    <w:p w:rsidR="00562D60" w:rsidRDefault="00562D60" w:rsidP="00562D60">
      <w:pPr>
        <w:rPr>
          <w:rFonts w:cstheme="minorHAnsi"/>
          <w:sz w:val="26"/>
          <w:szCs w:val="26"/>
        </w:rPr>
      </w:pPr>
    </w:p>
    <w:p w:rsidR="00562D60" w:rsidRPr="00562D60" w:rsidRDefault="00562D60" w:rsidP="00562D60">
      <w:pPr>
        <w:rPr>
          <w:rFonts w:cstheme="minorHAnsi"/>
          <w:color w:val="31849B" w:themeColor="accent5" w:themeShade="BF"/>
          <w:sz w:val="26"/>
          <w:szCs w:val="26"/>
        </w:rPr>
      </w:pPr>
      <w:r w:rsidRPr="00562D60">
        <w:rPr>
          <w:rFonts w:cstheme="minorHAnsi"/>
          <w:b/>
          <w:color w:val="31849B" w:themeColor="accent5" w:themeShade="BF"/>
          <w:sz w:val="24"/>
          <w:szCs w:val="26"/>
        </w:rPr>
        <w:t>Målgruppe:</w:t>
      </w:r>
      <w:r w:rsidRPr="00562D60">
        <w:rPr>
          <w:rFonts w:cstheme="minorHAnsi"/>
          <w:b/>
          <w:color w:val="31849B" w:themeColor="accent5" w:themeShade="BF"/>
          <w:sz w:val="24"/>
          <w:szCs w:val="26"/>
        </w:rPr>
        <w:tab/>
      </w:r>
      <w:r w:rsidRPr="00562D60">
        <w:rPr>
          <w:rFonts w:cstheme="minorHAnsi"/>
          <w:b/>
          <w:color w:val="31849B" w:themeColor="accent5" w:themeShade="BF"/>
          <w:sz w:val="24"/>
          <w:szCs w:val="26"/>
        </w:rPr>
        <w:tab/>
        <w:t>Barnehager/1.-4. klasse</w:t>
      </w:r>
    </w:p>
    <w:p w:rsidR="00562D60" w:rsidRDefault="00562D60" w:rsidP="00455ACB">
      <w:pPr>
        <w:pBdr>
          <w:bottom w:val="single" w:sz="4" w:space="1" w:color="auto"/>
        </w:pBdr>
        <w:rPr>
          <w:rFonts w:ascii="Book Antiqua" w:hAnsi="Book Antiqua" w:cstheme="minorHAnsi"/>
          <w:b/>
          <w:color w:val="4BACC6" w:themeColor="accent5"/>
          <w:sz w:val="40"/>
        </w:rPr>
      </w:pPr>
    </w:p>
    <w:p w:rsidR="00562D60" w:rsidRPr="00562D60" w:rsidRDefault="00562D60" w:rsidP="00562D60">
      <w:pPr>
        <w:pBdr>
          <w:bottom w:val="single" w:sz="4" w:space="1" w:color="auto"/>
        </w:pBdr>
        <w:rPr>
          <w:rFonts w:ascii="Book Antiqua" w:hAnsi="Book Antiqua" w:cstheme="minorHAnsi"/>
          <w:b/>
          <w:color w:val="4BACC6" w:themeColor="accent5"/>
          <w:sz w:val="40"/>
        </w:rPr>
      </w:pPr>
      <w:r w:rsidRPr="00562D60">
        <w:rPr>
          <w:rFonts w:ascii="Book Antiqua" w:hAnsi="Book Antiqua" w:cstheme="minorHAnsi"/>
          <w:b/>
          <w:color w:val="4BACC6" w:themeColor="accent5"/>
          <w:sz w:val="40"/>
        </w:rPr>
        <w:t>Periode: mai-oktober</w:t>
      </w:r>
    </w:p>
    <w:p w:rsidR="00562D60" w:rsidRDefault="00244032" w:rsidP="00562D60">
      <w:pPr>
        <w:rPr>
          <w:rFonts w:ascii="Cordia New" w:hAnsi="Cordia New" w:cs="Cordia New"/>
          <w:b/>
          <w:color w:val="FF6600"/>
          <w:sz w:val="52"/>
        </w:rPr>
      </w:pPr>
      <w:r>
        <w:rPr>
          <w:noProof/>
          <w:lang w:eastAsia="nb-NO"/>
        </w:rPr>
        <w:drawing>
          <wp:anchor distT="0" distB="0" distL="114300" distR="114300" simplePos="0" relativeHeight="251692032" behindDoc="1" locked="0" layoutInCell="1" allowOverlap="1">
            <wp:simplePos x="0" y="0"/>
            <wp:positionH relativeFrom="column">
              <wp:posOffset>-4445</wp:posOffset>
            </wp:positionH>
            <wp:positionV relativeFrom="paragraph">
              <wp:posOffset>407670</wp:posOffset>
            </wp:positionV>
            <wp:extent cx="2076450" cy="1468755"/>
            <wp:effectExtent l="0" t="0" r="0" b="0"/>
            <wp:wrapTight wrapText="bothSides">
              <wp:wrapPolygon edited="0">
                <wp:start x="0" y="0"/>
                <wp:lineTo x="0" y="21292"/>
                <wp:lineTo x="21402" y="21292"/>
                <wp:lineTo x="21402"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468755"/>
                    </a:xfrm>
                    <a:prstGeom prst="rect">
                      <a:avLst/>
                    </a:prstGeom>
                    <a:noFill/>
                  </pic:spPr>
                </pic:pic>
              </a:graphicData>
            </a:graphic>
          </wp:anchor>
        </w:drawing>
      </w:r>
    </w:p>
    <w:p w:rsidR="00562D60" w:rsidRDefault="00562D60" w:rsidP="00562D60">
      <w:pPr>
        <w:ind w:firstLine="708"/>
        <w:rPr>
          <w:rFonts w:ascii="Cordia New" w:hAnsi="Cordia New" w:cs="Cordia New"/>
          <w:b/>
          <w:color w:val="FF6600"/>
          <w:sz w:val="52"/>
        </w:rPr>
      </w:pPr>
    </w:p>
    <w:p w:rsidR="00562D60" w:rsidRPr="00244032" w:rsidRDefault="00562D60" w:rsidP="00244032">
      <w:pPr>
        <w:rPr>
          <w:rFonts w:ascii="Book Antiqua" w:hAnsi="Book Antiqua" w:cstheme="minorHAnsi"/>
          <w:b/>
          <w:color w:val="31849B" w:themeColor="accent5" w:themeShade="BF"/>
          <w:sz w:val="44"/>
        </w:rPr>
      </w:pPr>
      <w:r w:rsidRPr="00244032">
        <w:rPr>
          <w:rFonts w:ascii="Book Antiqua" w:hAnsi="Book Antiqua" w:cstheme="minorHAnsi"/>
          <w:b/>
          <w:color w:val="31849B" w:themeColor="accent5" w:themeShade="BF"/>
          <w:sz w:val="44"/>
        </w:rPr>
        <w:t>TOKT MED SOLSTRAND</w:t>
      </w:r>
    </w:p>
    <w:p w:rsidR="00562D60" w:rsidRDefault="00562D60" w:rsidP="00562D60">
      <w:pPr>
        <w:rPr>
          <w:rFonts w:ascii="Cordia New" w:hAnsi="Cordia New" w:cs="Cordia New"/>
          <w:sz w:val="52"/>
        </w:rPr>
      </w:pPr>
    </w:p>
    <w:p w:rsidR="00562D60" w:rsidRDefault="00562D60" w:rsidP="00562D60">
      <w:pPr>
        <w:rPr>
          <w:rFonts w:ascii="Cordia New" w:hAnsi="Cordia New" w:cs="Cordia New"/>
          <w:sz w:val="26"/>
          <w:szCs w:val="26"/>
        </w:rPr>
      </w:pPr>
    </w:p>
    <w:p w:rsidR="00244032" w:rsidRDefault="00244032" w:rsidP="00562D60">
      <w:pPr>
        <w:rPr>
          <w:rFonts w:cstheme="minorHAnsi"/>
          <w:sz w:val="26"/>
          <w:szCs w:val="26"/>
        </w:rPr>
      </w:pPr>
    </w:p>
    <w:p w:rsidR="00562D60" w:rsidRDefault="00562D60" w:rsidP="00562D60">
      <w:pPr>
        <w:rPr>
          <w:rFonts w:cstheme="minorHAnsi"/>
          <w:sz w:val="26"/>
          <w:szCs w:val="26"/>
        </w:rPr>
      </w:pPr>
      <w:r>
        <w:rPr>
          <w:rFonts w:cstheme="minorHAnsi"/>
          <w:sz w:val="26"/>
          <w:szCs w:val="26"/>
        </w:rPr>
        <w:t xml:space="preserve">Solstrand er museets fiskeskøyte, bygd på </w:t>
      </w:r>
      <w:proofErr w:type="spellStart"/>
      <w:r>
        <w:rPr>
          <w:rFonts w:cstheme="minorHAnsi"/>
          <w:sz w:val="26"/>
          <w:szCs w:val="26"/>
        </w:rPr>
        <w:t>Svege</w:t>
      </w:r>
      <w:proofErr w:type="spellEnd"/>
      <w:r>
        <w:rPr>
          <w:rFonts w:cstheme="minorHAnsi"/>
          <w:sz w:val="26"/>
          <w:szCs w:val="26"/>
        </w:rPr>
        <w:t xml:space="preserve"> båtbyggeri i Flekkefjord i 1936. Gjennom Den kulturelle skolesekken i Flekkefjord kommune vil alle 5. klassinger i Flekkefjord få være me</w:t>
      </w:r>
      <w:r w:rsidR="00244032">
        <w:rPr>
          <w:rFonts w:cstheme="minorHAnsi"/>
          <w:sz w:val="26"/>
          <w:szCs w:val="26"/>
        </w:rPr>
        <w:t>d på tokt med skøyta i høsten</w:t>
      </w:r>
      <w:r>
        <w:rPr>
          <w:rFonts w:cstheme="minorHAnsi"/>
          <w:sz w:val="26"/>
          <w:szCs w:val="26"/>
        </w:rPr>
        <w:t>.</w:t>
      </w:r>
    </w:p>
    <w:p w:rsidR="00562D60" w:rsidRDefault="00562D60" w:rsidP="00562D60">
      <w:pPr>
        <w:rPr>
          <w:rFonts w:cstheme="minorHAnsi"/>
          <w:sz w:val="26"/>
          <w:szCs w:val="26"/>
        </w:rPr>
      </w:pPr>
      <w:r>
        <w:rPr>
          <w:rFonts w:cstheme="minorHAnsi"/>
          <w:sz w:val="26"/>
          <w:szCs w:val="26"/>
        </w:rPr>
        <w:t xml:space="preserve">Turen inneholder fortellinger fra lokal kysthistorie, fisking og ulike aktiviteter om bord og på land i Sandvikstrand (Farsund kommune). Vi lager bål, steker dagens fangst og elevenes medbragte pølser. </w:t>
      </w:r>
    </w:p>
    <w:p w:rsidR="00244032" w:rsidRDefault="00244032" w:rsidP="00562D60">
      <w:pPr>
        <w:rPr>
          <w:rFonts w:cstheme="minorHAnsi"/>
          <w:sz w:val="26"/>
          <w:szCs w:val="26"/>
        </w:rPr>
      </w:pPr>
      <w:r>
        <w:rPr>
          <w:rFonts w:cstheme="minorHAnsi"/>
          <w:sz w:val="26"/>
          <w:szCs w:val="26"/>
        </w:rPr>
        <w:t xml:space="preserve">De som ikke omfattes av DKS, men gjerne ønsker å bli med på tur, ta kontakt med museet og avtal tid. </w:t>
      </w:r>
    </w:p>
    <w:p w:rsidR="00244032" w:rsidRDefault="00244032" w:rsidP="00562D60">
      <w:pPr>
        <w:rPr>
          <w:rFonts w:cstheme="minorHAnsi"/>
          <w:sz w:val="26"/>
          <w:szCs w:val="26"/>
        </w:rPr>
      </w:pPr>
    </w:p>
    <w:p w:rsidR="00562D60" w:rsidRPr="00562D60" w:rsidRDefault="00562D60" w:rsidP="00562D60">
      <w:pPr>
        <w:rPr>
          <w:rFonts w:cstheme="minorHAnsi"/>
          <w:b/>
          <w:color w:val="31849B" w:themeColor="accent5" w:themeShade="BF"/>
          <w:sz w:val="24"/>
          <w:szCs w:val="26"/>
        </w:rPr>
      </w:pPr>
      <w:r w:rsidRPr="00562D60">
        <w:rPr>
          <w:rFonts w:cstheme="minorHAnsi"/>
          <w:b/>
          <w:color w:val="31849B" w:themeColor="accent5" w:themeShade="BF"/>
          <w:sz w:val="24"/>
          <w:szCs w:val="26"/>
        </w:rPr>
        <w:t xml:space="preserve">Målgruppe: </w:t>
      </w:r>
      <w:r w:rsidRPr="00562D60">
        <w:rPr>
          <w:rFonts w:cstheme="minorHAnsi"/>
          <w:b/>
          <w:color w:val="31849B" w:themeColor="accent5" w:themeShade="BF"/>
          <w:sz w:val="24"/>
          <w:szCs w:val="26"/>
        </w:rPr>
        <w:tab/>
        <w:t>Alle</w:t>
      </w:r>
    </w:p>
    <w:p w:rsidR="00562D60" w:rsidRDefault="00562D60" w:rsidP="00562D60">
      <w:pPr>
        <w:pBdr>
          <w:bottom w:val="single" w:sz="4" w:space="1" w:color="auto"/>
        </w:pBdr>
        <w:rPr>
          <w:rFonts w:cstheme="minorHAnsi"/>
          <w:b/>
          <w:color w:val="31849B" w:themeColor="accent5" w:themeShade="BF"/>
          <w:sz w:val="24"/>
          <w:szCs w:val="26"/>
        </w:rPr>
      </w:pPr>
      <w:r w:rsidRPr="00562D60">
        <w:rPr>
          <w:rFonts w:cstheme="minorHAnsi"/>
          <w:b/>
          <w:color w:val="31849B" w:themeColor="accent5" w:themeShade="BF"/>
          <w:sz w:val="24"/>
          <w:szCs w:val="26"/>
        </w:rPr>
        <w:t xml:space="preserve">Formidling: </w:t>
      </w:r>
      <w:r w:rsidRPr="00562D60">
        <w:rPr>
          <w:rFonts w:cstheme="minorHAnsi"/>
          <w:b/>
          <w:color w:val="31849B" w:themeColor="accent5" w:themeShade="BF"/>
          <w:sz w:val="24"/>
          <w:szCs w:val="26"/>
        </w:rPr>
        <w:tab/>
        <w:t>Lengde og opplegg tilpasses ulike aldersgrupper</w:t>
      </w:r>
    </w:p>
    <w:p w:rsidR="00DF7536" w:rsidRPr="00562D60" w:rsidRDefault="00DF7536" w:rsidP="00562D60">
      <w:pPr>
        <w:pBdr>
          <w:bottom w:val="single" w:sz="4" w:space="1" w:color="auto"/>
        </w:pBdr>
        <w:rPr>
          <w:rFonts w:ascii="Book Antiqua" w:hAnsi="Book Antiqua" w:cstheme="minorHAnsi"/>
          <w:b/>
          <w:color w:val="4BACC6" w:themeColor="accent5"/>
          <w:sz w:val="40"/>
          <w:szCs w:val="26"/>
        </w:rPr>
      </w:pPr>
      <w:r w:rsidRPr="00562D60">
        <w:rPr>
          <w:rFonts w:ascii="Book Antiqua" w:hAnsi="Book Antiqua" w:cstheme="minorHAnsi"/>
          <w:b/>
          <w:color w:val="4BACC6" w:themeColor="accent5"/>
          <w:sz w:val="40"/>
          <w:szCs w:val="26"/>
        </w:rPr>
        <w:lastRenderedPageBreak/>
        <w:t>Periode: Hele året</w:t>
      </w:r>
    </w:p>
    <w:p w:rsidR="00DF7536" w:rsidRPr="007F77D0" w:rsidRDefault="00DF7536" w:rsidP="00455ACB">
      <w:pPr>
        <w:rPr>
          <w:rFonts w:cstheme="minorHAnsi"/>
          <w:sz w:val="26"/>
          <w:szCs w:val="26"/>
        </w:rPr>
      </w:pPr>
    </w:p>
    <w:p w:rsidR="0007515B" w:rsidRDefault="0007515B" w:rsidP="00455ACB">
      <w:pPr>
        <w:rPr>
          <w:rFonts w:cstheme="minorHAnsi"/>
          <w:b/>
          <w:color w:val="FF6600"/>
          <w:sz w:val="44"/>
          <w:szCs w:val="26"/>
        </w:rPr>
      </w:pPr>
      <w:r>
        <w:rPr>
          <w:rFonts w:ascii="Calibri" w:hAnsi="Calibri" w:cs="Calibri"/>
          <w:noProof/>
          <w:sz w:val="30"/>
          <w:szCs w:val="30"/>
          <w:lang w:eastAsia="nb-NO"/>
        </w:rPr>
        <w:drawing>
          <wp:anchor distT="0" distB="0" distL="114300" distR="114300" simplePos="0" relativeHeight="251667456" behindDoc="1" locked="0" layoutInCell="1" allowOverlap="1">
            <wp:simplePos x="0" y="0"/>
            <wp:positionH relativeFrom="column">
              <wp:posOffset>-2540</wp:posOffset>
            </wp:positionH>
            <wp:positionV relativeFrom="paragraph">
              <wp:posOffset>198755</wp:posOffset>
            </wp:positionV>
            <wp:extent cx="2437130" cy="1976120"/>
            <wp:effectExtent l="0" t="0" r="1270" b="5080"/>
            <wp:wrapTight wrapText="bothSides">
              <wp:wrapPolygon edited="0">
                <wp:start x="0" y="0"/>
                <wp:lineTo x="0" y="21447"/>
                <wp:lineTo x="21442" y="21447"/>
                <wp:lineTo x="21442"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kkefjordmuseum.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7130" cy="1976120"/>
                    </a:xfrm>
                    <a:prstGeom prst="rect">
                      <a:avLst/>
                    </a:prstGeom>
                  </pic:spPr>
                </pic:pic>
              </a:graphicData>
            </a:graphic>
          </wp:anchor>
        </w:drawing>
      </w:r>
    </w:p>
    <w:p w:rsidR="0007515B" w:rsidRDefault="0007515B" w:rsidP="00455ACB">
      <w:pPr>
        <w:rPr>
          <w:rFonts w:cstheme="minorHAnsi"/>
          <w:b/>
          <w:color w:val="FF6600"/>
          <w:sz w:val="44"/>
          <w:szCs w:val="26"/>
        </w:rPr>
      </w:pPr>
    </w:p>
    <w:p w:rsidR="00DF7536" w:rsidRPr="00562D60" w:rsidRDefault="00DF7536" w:rsidP="00455ACB">
      <w:pPr>
        <w:rPr>
          <w:rFonts w:ascii="Book Antiqua" w:hAnsi="Book Antiqua" w:cstheme="minorHAnsi"/>
          <w:b/>
          <w:color w:val="31849B" w:themeColor="accent5" w:themeShade="BF"/>
          <w:sz w:val="44"/>
          <w:szCs w:val="26"/>
        </w:rPr>
      </w:pPr>
      <w:r w:rsidRPr="00562D60">
        <w:rPr>
          <w:rFonts w:ascii="Book Antiqua" w:hAnsi="Book Antiqua" w:cstheme="minorHAnsi"/>
          <w:b/>
          <w:color w:val="31849B" w:themeColor="accent5" w:themeShade="BF"/>
          <w:sz w:val="44"/>
          <w:szCs w:val="26"/>
        </w:rPr>
        <w:t>HOVEDBYGNINGEN</w:t>
      </w:r>
      <w:r w:rsidR="00DE4103" w:rsidRPr="00562D60">
        <w:rPr>
          <w:rFonts w:ascii="Book Antiqua" w:hAnsi="Book Antiqua" w:cstheme="minorHAnsi"/>
          <w:b/>
          <w:color w:val="31849B" w:themeColor="accent5" w:themeShade="BF"/>
          <w:sz w:val="44"/>
          <w:szCs w:val="26"/>
        </w:rPr>
        <w:t xml:space="preserve"> </w:t>
      </w:r>
    </w:p>
    <w:p w:rsidR="00453092" w:rsidRDefault="00453092" w:rsidP="00453092">
      <w:pPr>
        <w:pStyle w:val="Default"/>
        <w:rPr>
          <w:rFonts w:ascii="Calibri" w:hAnsi="Calibri" w:cs="Calibri"/>
          <w:b/>
          <w:bCs/>
          <w:sz w:val="36"/>
          <w:szCs w:val="36"/>
        </w:rPr>
      </w:pPr>
    </w:p>
    <w:p w:rsidR="0007515B" w:rsidRDefault="0007515B" w:rsidP="00453092">
      <w:pPr>
        <w:pStyle w:val="Default"/>
        <w:rPr>
          <w:rFonts w:ascii="Calibri" w:hAnsi="Calibri" w:cs="Calibri"/>
          <w:b/>
          <w:bCs/>
          <w:sz w:val="36"/>
          <w:szCs w:val="36"/>
        </w:rPr>
      </w:pPr>
    </w:p>
    <w:p w:rsidR="0007515B" w:rsidRDefault="0007515B" w:rsidP="00453092">
      <w:pPr>
        <w:pStyle w:val="Default"/>
        <w:rPr>
          <w:rFonts w:ascii="Calibri" w:hAnsi="Calibri" w:cs="Calibri"/>
          <w:b/>
          <w:bCs/>
          <w:sz w:val="36"/>
          <w:szCs w:val="36"/>
        </w:rPr>
      </w:pPr>
    </w:p>
    <w:p w:rsidR="0007515B" w:rsidRDefault="0007515B" w:rsidP="00453092">
      <w:pPr>
        <w:pStyle w:val="Default"/>
        <w:rPr>
          <w:rFonts w:ascii="Calibri" w:hAnsi="Calibri" w:cs="Calibri"/>
          <w:b/>
          <w:bCs/>
          <w:sz w:val="36"/>
          <w:szCs w:val="36"/>
        </w:rPr>
      </w:pPr>
    </w:p>
    <w:p w:rsidR="0007515B" w:rsidRDefault="0007515B" w:rsidP="00453092">
      <w:pPr>
        <w:pStyle w:val="Default"/>
        <w:rPr>
          <w:rFonts w:ascii="Calibri" w:hAnsi="Calibri" w:cs="Calibri"/>
          <w:b/>
          <w:bCs/>
          <w:sz w:val="36"/>
          <w:szCs w:val="36"/>
        </w:rPr>
      </w:pPr>
    </w:p>
    <w:p w:rsidR="00453092" w:rsidRDefault="00453092" w:rsidP="00453092">
      <w:pPr>
        <w:pStyle w:val="Default"/>
        <w:rPr>
          <w:rFonts w:ascii="Calibri" w:hAnsi="Calibri" w:cs="Calibri"/>
          <w:sz w:val="26"/>
          <w:szCs w:val="26"/>
        </w:rPr>
      </w:pPr>
      <w:r w:rsidRPr="0007515B">
        <w:rPr>
          <w:rFonts w:ascii="Calibri" w:hAnsi="Calibri" w:cs="Calibri"/>
          <w:sz w:val="26"/>
          <w:szCs w:val="26"/>
        </w:rPr>
        <w:t xml:space="preserve">Hovedbygningen er et fredet hus fra 1720-tallet. Det er innredet som et borgerlig hjem fra 1800-tallet med tidstypiske møbler og interiør. </w:t>
      </w:r>
    </w:p>
    <w:p w:rsidR="0007515B" w:rsidRPr="0007515B" w:rsidRDefault="0007515B" w:rsidP="00453092">
      <w:pPr>
        <w:pStyle w:val="Default"/>
        <w:rPr>
          <w:rFonts w:ascii="Calibri" w:hAnsi="Calibri" w:cs="Calibri"/>
          <w:sz w:val="26"/>
          <w:szCs w:val="26"/>
        </w:rPr>
      </w:pPr>
    </w:p>
    <w:p w:rsidR="0007515B" w:rsidRDefault="00453092" w:rsidP="00453092">
      <w:pPr>
        <w:pStyle w:val="Default"/>
        <w:rPr>
          <w:rFonts w:ascii="Calibri" w:hAnsi="Calibri" w:cs="Calibri"/>
          <w:sz w:val="26"/>
          <w:szCs w:val="26"/>
        </w:rPr>
      </w:pPr>
      <w:r w:rsidRPr="0007515B">
        <w:rPr>
          <w:rFonts w:ascii="Calibri" w:hAnsi="Calibri" w:cs="Calibri"/>
          <w:sz w:val="26"/>
          <w:szCs w:val="26"/>
        </w:rPr>
        <w:t xml:space="preserve">Om elevene lurer på hva et museum er, bør dere ta turen innom dette gamle huset, som er </w:t>
      </w:r>
      <w:r w:rsidR="0007515B">
        <w:rPr>
          <w:rFonts w:ascii="Calibri" w:hAnsi="Calibri" w:cs="Calibri"/>
          <w:sz w:val="26"/>
          <w:szCs w:val="26"/>
        </w:rPr>
        <w:t>blant byens aller eldste hus</w:t>
      </w:r>
      <w:r w:rsidRPr="0007515B">
        <w:rPr>
          <w:rFonts w:ascii="Calibri" w:hAnsi="Calibri" w:cs="Calibri"/>
          <w:sz w:val="26"/>
          <w:szCs w:val="26"/>
        </w:rPr>
        <w:t xml:space="preserve">. Vi kan legge opp til en morsom opplevelse for elevene. Det er mange for lengst glemte gjenstander i huset som vi skal se på og finne ut hva de ble brukt til i sin tid. Det blir en spennende runde i et unikt hus, midt i sentrum. </w:t>
      </w:r>
    </w:p>
    <w:p w:rsidR="0007515B" w:rsidRDefault="0007515B" w:rsidP="00453092">
      <w:pPr>
        <w:pStyle w:val="Default"/>
        <w:rPr>
          <w:rFonts w:ascii="Calibri" w:hAnsi="Calibri" w:cs="Calibri"/>
          <w:sz w:val="26"/>
          <w:szCs w:val="26"/>
        </w:rPr>
      </w:pPr>
    </w:p>
    <w:p w:rsidR="00453092" w:rsidRDefault="00453092" w:rsidP="00453092">
      <w:pPr>
        <w:pStyle w:val="Default"/>
        <w:rPr>
          <w:rFonts w:ascii="Calibri" w:hAnsi="Calibri" w:cs="Calibri"/>
          <w:sz w:val="26"/>
          <w:szCs w:val="26"/>
        </w:rPr>
      </w:pPr>
      <w:r w:rsidRPr="0007515B">
        <w:rPr>
          <w:rFonts w:ascii="Calibri" w:hAnsi="Calibri" w:cs="Calibri"/>
          <w:sz w:val="26"/>
          <w:szCs w:val="26"/>
        </w:rPr>
        <w:t xml:space="preserve">Omvisningen kan også ta for seg spesielle gjenstander eller tema knyttet til læreplanen. Som for eksempel hovedlinjer i historien fra 1750 til i dag, eller ideer og strømninger i det norske samfunnet på 1800- tallet. </w:t>
      </w:r>
    </w:p>
    <w:p w:rsidR="0007515B" w:rsidRPr="0007515B" w:rsidRDefault="0007515B" w:rsidP="00453092">
      <w:pPr>
        <w:pStyle w:val="Default"/>
        <w:rPr>
          <w:rFonts w:ascii="Calibri" w:hAnsi="Calibri" w:cs="Calibri"/>
          <w:sz w:val="26"/>
          <w:szCs w:val="26"/>
        </w:rPr>
      </w:pPr>
    </w:p>
    <w:p w:rsidR="00453092" w:rsidRPr="0007515B" w:rsidRDefault="00453092" w:rsidP="00453092">
      <w:pPr>
        <w:pStyle w:val="Default"/>
        <w:rPr>
          <w:rFonts w:ascii="Calibri" w:hAnsi="Calibri" w:cs="Calibri"/>
          <w:sz w:val="26"/>
          <w:szCs w:val="26"/>
        </w:rPr>
      </w:pPr>
      <w:r w:rsidRPr="0007515B">
        <w:rPr>
          <w:rFonts w:ascii="Calibri" w:hAnsi="Calibri" w:cs="Calibri"/>
          <w:sz w:val="26"/>
          <w:szCs w:val="26"/>
        </w:rPr>
        <w:t xml:space="preserve">Museet er et ypperlig utgangspunkt for prosjekter med for eksempel vask i gamle dager, stilhistorie, telefonhistorie, klesmoter på 17- 1800- tallet og masse mer. </w:t>
      </w:r>
    </w:p>
    <w:p w:rsidR="00453092" w:rsidRPr="0007515B" w:rsidRDefault="00453092" w:rsidP="00453092">
      <w:pPr>
        <w:pStyle w:val="Default"/>
        <w:rPr>
          <w:rFonts w:ascii="Calibri" w:hAnsi="Calibri" w:cs="Calibri"/>
          <w:sz w:val="26"/>
          <w:szCs w:val="26"/>
        </w:rPr>
      </w:pPr>
      <w:r w:rsidRPr="0007515B">
        <w:rPr>
          <w:rFonts w:ascii="Calibri" w:hAnsi="Calibri" w:cs="Calibri"/>
          <w:sz w:val="26"/>
          <w:szCs w:val="26"/>
        </w:rPr>
        <w:t xml:space="preserve">Ta kontakt, så avtaler vi besøket sammen, alt etter den enkelte klasses ønske og behov. </w:t>
      </w:r>
    </w:p>
    <w:p w:rsidR="0007515B" w:rsidRDefault="0007515B" w:rsidP="00453092">
      <w:pPr>
        <w:pStyle w:val="Default"/>
        <w:rPr>
          <w:rFonts w:ascii="Calibri" w:hAnsi="Calibri" w:cs="Calibri"/>
          <w:b/>
          <w:bCs/>
          <w:sz w:val="26"/>
          <w:szCs w:val="26"/>
        </w:rPr>
      </w:pPr>
    </w:p>
    <w:p w:rsidR="0007515B" w:rsidRPr="00562D60" w:rsidRDefault="0007515B" w:rsidP="0007515B">
      <w:pPr>
        <w:rPr>
          <w:rFonts w:cstheme="minorHAnsi"/>
          <w:b/>
          <w:color w:val="31849B" w:themeColor="accent5" w:themeShade="BF"/>
          <w:sz w:val="24"/>
          <w:szCs w:val="26"/>
        </w:rPr>
      </w:pPr>
      <w:r w:rsidRPr="00562D60">
        <w:rPr>
          <w:rFonts w:cstheme="minorHAnsi"/>
          <w:b/>
          <w:color w:val="31849B" w:themeColor="accent5" w:themeShade="BF"/>
          <w:sz w:val="24"/>
          <w:szCs w:val="26"/>
        </w:rPr>
        <w:t xml:space="preserve">Målgruppe: </w:t>
      </w:r>
      <w:r w:rsidRPr="00562D60">
        <w:rPr>
          <w:rFonts w:cstheme="minorHAnsi"/>
          <w:b/>
          <w:color w:val="31849B" w:themeColor="accent5" w:themeShade="BF"/>
          <w:sz w:val="24"/>
          <w:szCs w:val="26"/>
        </w:rPr>
        <w:tab/>
      </w:r>
      <w:r w:rsidRPr="00562D60">
        <w:rPr>
          <w:rFonts w:cstheme="minorHAnsi"/>
          <w:b/>
          <w:color w:val="31849B" w:themeColor="accent5" w:themeShade="BF"/>
          <w:sz w:val="24"/>
          <w:szCs w:val="26"/>
        </w:rPr>
        <w:tab/>
        <w:t>Alle</w:t>
      </w:r>
    </w:p>
    <w:p w:rsidR="00BD4276" w:rsidRPr="00562D60" w:rsidRDefault="00BD4276" w:rsidP="0007515B">
      <w:pPr>
        <w:rPr>
          <w:rFonts w:cstheme="minorHAnsi"/>
          <w:b/>
          <w:color w:val="31849B" w:themeColor="accent5" w:themeShade="BF"/>
          <w:sz w:val="24"/>
          <w:szCs w:val="26"/>
        </w:rPr>
      </w:pPr>
      <w:r w:rsidRPr="00562D60">
        <w:rPr>
          <w:rFonts w:cstheme="minorHAnsi"/>
          <w:b/>
          <w:color w:val="31849B" w:themeColor="accent5" w:themeShade="BF"/>
          <w:sz w:val="24"/>
          <w:szCs w:val="26"/>
        </w:rPr>
        <w:t>Formidling:</w:t>
      </w:r>
      <w:r w:rsidRPr="00562D60">
        <w:rPr>
          <w:rFonts w:cstheme="minorHAnsi"/>
          <w:b/>
          <w:color w:val="31849B" w:themeColor="accent5" w:themeShade="BF"/>
          <w:sz w:val="24"/>
          <w:szCs w:val="26"/>
        </w:rPr>
        <w:tab/>
      </w:r>
      <w:r w:rsidRPr="00562D60">
        <w:rPr>
          <w:rFonts w:cstheme="minorHAnsi"/>
          <w:b/>
          <w:color w:val="31849B" w:themeColor="accent5" w:themeShade="BF"/>
          <w:sz w:val="24"/>
          <w:szCs w:val="26"/>
        </w:rPr>
        <w:tab/>
        <w:t>Lengde og opplegg tilpasses ulike aldersgrupper</w:t>
      </w:r>
    </w:p>
    <w:p w:rsidR="00835D3F" w:rsidRDefault="00835D3F" w:rsidP="0007515B">
      <w:pPr>
        <w:rPr>
          <w:rFonts w:cstheme="minorHAnsi"/>
          <w:b/>
          <w:color w:val="76923C" w:themeColor="accent3" w:themeShade="BF"/>
          <w:sz w:val="24"/>
          <w:szCs w:val="26"/>
        </w:rPr>
      </w:pPr>
    </w:p>
    <w:p w:rsidR="00835D3F" w:rsidRDefault="00835D3F" w:rsidP="0007515B">
      <w:pPr>
        <w:rPr>
          <w:rFonts w:cstheme="minorHAnsi"/>
          <w:b/>
          <w:color w:val="76923C" w:themeColor="accent3" w:themeShade="BF"/>
          <w:sz w:val="24"/>
          <w:szCs w:val="26"/>
        </w:rPr>
      </w:pPr>
    </w:p>
    <w:p w:rsidR="00835D3F" w:rsidRPr="00540EB1" w:rsidRDefault="00835D3F" w:rsidP="0007515B">
      <w:pPr>
        <w:rPr>
          <w:rFonts w:cstheme="minorHAnsi"/>
          <w:b/>
          <w:color w:val="76923C" w:themeColor="accent3" w:themeShade="BF"/>
          <w:sz w:val="24"/>
          <w:szCs w:val="26"/>
        </w:rPr>
      </w:pPr>
    </w:p>
    <w:p w:rsidR="00453092" w:rsidRDefault="00453092">
      <w:pPr>
        <w:rPr>
          <w:rFonts w:cstheme="minorHAnsi"/>
          <w:sz w:val="26"/>
          <w:szCs w:val="26"/>
        </w:rPr>
      </w:pPr>
    </w:p>
    <w:p w:rsidR="00940DE7" w:rsidRPr="00562D60" w:rsidRDefault="00DF7536" w:rsidP="00562D60">
      <w:pPr>
        <w:rPr>
          <w:rFonts w:cstheme="minorHAnsi"/>
          <w:sz w:val="26"/>
          <w:szCs w:val="26"/>
        </w:rPr>
      </w:pPr>
      <w:r w:rsidRPr="007F77D0">
        <w:rPr>
          <w:rFonts w:cstheme="minorHAnsi"/>
          <w:sz w:val="26"/>
          <w:szCs w:val="26"/>
        </w:rPr>
        <w:br w:type="page"/>
      </w:r>
    </w:p>
    <w:p w:rsidR="00DF7536" w:rsidRPr="00244032" w:rsidRDefault="00DF7536" w:rsidP="00DF7536">
      <w:pPr>
        <w:pBdr>
          <w:bottom w:val="single" w:sz="4" w:space="1" w:color="auto"/>
        </w:pBdr>
        <w:rPr>
          <w:rFonts w:ascii="Book Antiqua" w:hAnsi="Book Antiqua" w:cstheme="minorHAnsi"/>
          <w:b/>
          <w:color w:val="4BACC6" w:themeColor="accent5"/>
          <w:sz w:val="40"/>
        </w:rPr>
      </w:pPr>
      <w:r w:rsidRPr="00244032">
        <w:rPr>
          <w:rFonts w:ascii="Book Antiqua" w:hAnsi="Book Antiqua" w:cstheme="minorHAnsi"/>
          <w:b/>
          <w:color w:val="4BACC6" w:themeColor="accent5"/>
          <w:sz w:val="40"/>
        </w:rPr>
        <w:lastRenderedPageBreak/>
        <w:t>Periode: Hele året</w:t>
      </w:r>
    </w:p>
    <w:p w:rsidR="00DF7536" w:rsidRPr="003B74C8" w:rsidRDefault="00453092" w:rsidP="00455ACB">
      <w:pPr>
        <w:rPr>
          <w:rFonts w:cstheme="minorHAnsi"/>
          <w:b/>
          <w:color w:val="FF6600"/>
          <w:sz w:val="52"/>
        </w:rPr>
      </w:pPr>
      <w:r>
        <w:rPr>
          <w:rFonts w:cstheme="minorHAnsi"/>
          <w:b/>
          <w:noProof/>
          <w:color w:val="FF6600"/>
          <w:sz w:val="44"/>
          <w:lang w:eastAsia="nb-NO"/>
        </w:rPr>
        <w:drawing>
          <wp:anchor distT="0" distB="0" distL="114300" distR="114300" simplePos="0" relativeHeight="251666432" behindDoc="1" locked="0" layoutInCell="1" allowOverlap="1">
            <wp:simplePos x="0" y="0"/>
            <wp:positionH relativeFrom="column">
              <wp:posOffset>-2540</wp:posOffset>
            </wp:positionH>
            <wp:positionV relativeFrom="paragraph">
              <wp:posOffset>301625</wp:posOffset>
            </wp:positionV>
            <wp:extent cx="1329055" cy="2813050"/>
            <wp:effectExtent l="0" t="0" r="4445" b="6350"/>
            <wp:wrapTight wrapText="bothSides">
              <wp:wrapPolygon edited="0">
                <wp:start x="0" y="0"/>
                <wp:lineTo x="0" y="21502"/>
                <wp:lineTo x="21363" y="21502"/>
                <wp:lineTo x="21363"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jana.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9055" cy="2813050"/>
                    </a:xfrm>
                    <a:prstGeom prst="rect">
                      <a:avLst/>
                    </a:prstGeom>
                  </pic:spPr>
                </pic:pic>
              </a:graphicData>
            </a:graphic>
          </wp:anchor>
        </w:drawing>
      </w:r>
    </w:p>
    <w:p w:rsidR="00453092" w:rsidRDefault="00453092" w:rsidP="00455ACB">
      <w:pPr>
        <w:rPr>
          <w:rFonts w:cstheme="minorHAnsi"/>
          <w:b/>
          <w:color w:val="FF6600"/>
          <w:sz w:val="44"/>
        </w:rPr>
      </w:pPr>
    </w:p>
    <w:p w:rsidR="00453092" w:rsidRDefault="00453092" w:rsidP="00455ACB">
      <w:pPr>
        <w:rPr>
          <w:rFonts w:cstheme="minorHAnsi"/>
          <w:b/>
          <w:color w:val="FF6600"/>
          <w:sz w:val="44"/>
        </w:rPr>
      </w:pPr>
    </w:p>
    <w:p w:rsidR="00453092" w:rsidRDefault="00453092" w:rsidP="00455ACB">
      <w:pPr>
        <w:rPr>
          <w:rFonts w:cstheme="minorHAnsi"/>
          <w:b/>
          <w:color w:val="FF6600"/>
          <w:sz w:val="44"/>
        </w:rPr>
      </w:pPr>
    </w:p>
    <w:p w:rsidR="00DF7536" w:rsidRPr="00244032" w:rsidRDefault="00DF7536" w:rsidP="00455ACB">
      <w:pPr>
        <w:rPr>
          <w:rFonts w:ascii="Book Antiqua" w:hAnsi="Book Antiqua" w:cstheme="minorHAnsi"/>
          <w:b/>
          <w:color w:val="31849B" w:themeColor="accent5" w:themeShade="BF"/>
          <w:sz w:val="44"/>
        </w:rPr>
      </w:pPr>
      <w:r w:rsidRPr="00244032">
        <w:rPr>
          <w:rFonts w:ascii="Book Antiqua" w:hAnsi="Book Antiqua" w:cstheme="minorHAnsi"/>
          <w:b/>
          <w:color w:val="31849B" w:themeColor="accent5" w:themeShade="BF"/>
          <w:sz w:val="44"/>
        </w:rPr>
        <w:t>TATJANA L.K.</w:t>
      </w:r>
    </w:p>
    <w:p w:rsidR="00453092" w:rsidRDefault="00453092" w:rsidP="00455ACB">
      <w:pPr>
        <w:rPr>
          <w:rFonts w:cstheme="minorHAnsi"/>
          <w:b/>
          <w:color w:val="FF6600"/>
          <w:sz w:val="44"/>
        </w:rPr>
      </w:pPr>
    </w:p>
    <w:p w:rsidR="00453092" w:rsidRDefault="00453092" w:rsidP="00455ACB">
      <w:pPr>
        <w:rPr>
          <w:rFonts w:cstheme="minorHAnsi"/>
          <w:b/>
          <w:color w:val="FF6600"/>
          <w:sz w:val="44"/>
        </w:rPr>
      </w:pPr>
    </w:p>
    <w:p w:rsidR="00453092" w:rsidRDefault="00453092" w:rsidP="00455ACB">
      <w:pPr>
        <w:rPr>
          <w:rFonts w:cstheme="minorHAnsi"/>
          <w:b/>
          <w:color w:val="FF6600"/>
          <w:sz w:val="44"/>
        </w:rPr>
      </w:pPr>
    </w:p>
    <w:p w:rsidR="00453092" w:rsidRDefault="00453092" w:rsidP="00455ACB">
      <w:pPr>
        <w:rPr>
          <w:rFonts w:cstheme="minorHAnsi"/>
          <w:b/>
          <w:color w:val="FF6600"/>
          <w:sz w:val="44"/>
        </w:rPr>
      </w:pPr>
    </w:p>
    <w:p w:rsidR="00453092" w:rsidRPr="00453092" w:rsidRDefault="00453092" w:rsidP="00455ACB">
      <w:pPr>
        <w:rPr>
          <w:rFonts w:cstheme="minorHAnsi"/>
          <w:b/>
          <w:color w:val="FF6600"/>
          <w:sz w:val="26"/>
          <w:szCs w:val="26"/>
        </w:rPr>
      </w:pPr>
    </w:p>
    <w:p w:rsidR="00453092" w:rsidRDefault="00453092" w:rsidP="00453092">
      <w:pPr>
        <w:pStyle w:val="Default"/>
        <w:rPr>
          <w:rFonts w:ascii="Calibri" w:hAnsi="Calibri" w:cs="Calibri"/>
          <w:sz w:val="26"/>
          <w:szCs w:val="26"/>
        </w:rPr>
      </w:pPr>
      <w:r w:rsidRPr="00453092">
        <w:rPr>
          <w:rFonts w:ascii="Calibri" w:hAnsi="Calibri" w:cs="Calibri"/>
          <w:sz w:val="26"/>
          <w:szCs w:val="26"/>
        </w:rPr>
        <w:t>Tatjana L.K. døde 2. juli 2005, 73 år gammel. Han var</w:t>
      </w:r>
      <w:r w:rsidR="002A26C1">
        <w:rPr>
          <w:rFonts w:ascii="Calibri" w:hAnsi="Calibri" w:cs="Calibri"/>
          <w:sz w:val="26"/>
          <w:szCs w:val="26"/>
        </w:rPr>
        <w:t xml:space="preserve"> en av Sørlandets mest særpreged</w:t>
      </w:r>
      <w:r w:rsidRPr="00453092">
        <w:rPr>
          <w:rFonts w:ascii="Calibri" w:hAnsi="Calibri" w:cs="Calibri"/>
          <w:sz w:val="26"/>
          <w:szCs w:val="26"/>
        </w:rPr>
        <w:t xml:space="preserve">e billedkunstnere. Han skapte seg selv, livet sitt og alt han omga seg med, om til et levende kunstverk. Hans person, liv og kunst gikk sammen i en helhet. Kunsten er representert i en rekke anerkjente samlinger og gallerier nasjonalt og internasjonalt. </w:t>
      </w:r>
    </w:p>
    <w:p w:rsidR="00453092" w:rsidRPr="00453092" w:rsidRDefault="00453092" w:rsidP="00453092">
      <w:pPr>
        <w:pStyle w:val="Default"/>
        <w:rPr>
          <w:rFonts w:ascii="Calibri" w:hAnsi="Calibri" w:cs="Calibri"/>
          <w:sz w:val="26"/>
          <w:szCs w:val="26"/>
        </w:rPr>
      </w:pPr>
    </w:p>
    <w:p w:rsidR="00453092" w:rsidRDefault="00453092" w:rsidP="00453092">
      <w:pPr>
        <w:pStyle w:val="Default"/>
        <w:rPr>
          <w:rFonts w:ascii="Calibri" w:hAnsi="Calibri" w:cs="Calibri"/>
          <w:sz w:val="26"/>
          <w:szCs w:val="26"/>
        </w:rPr>
      </w:pPr>
      <w:r w:rsidRPr="00453092">
        <w:rPr>
          <w:rFonts w:ascii="Calibri" w:hAnsi="Calibri" w:cs="Calibri"/>
          <w:sz w:val="26"/>
          <w:szCs w:val="26"/>
        </w:rPr>
        <w:t xml:space="preserve">I Sjøbuene har vi en spennende utstilling med hovedvekt på Tatjana </w:t>
      </w:r>
      <w:proofErr w:type="spellStart"/>
      <w:r w:rsidRPr="00453092">
        <w:rPr>
          <w:rFonts w:ascii="Calibri" w:hAnsi="Calibri" w:cs="Calibri"/>
          <w:sz w:val="26"/>
          <w:szCs w:val="26"/>
        </w:rPr>
        <w:t>L.K.s</w:t>
      </w:r>
      <w:proofErr w:type="spellEnd"/>
      <w:r w:rsidRPr="00453092">
        <w:rPr>
          <w:rFonts w:ascii="Calibri" w:hAnsi="Calibri" w:cs="Calibri"/>
          <w:sz w:val="26"/>
          <w:szCs w:val="26"/>
        </w:rPr>
        <w:t xml:space="preserve"> kunst. Men ikke bare det, du kan også møte han, kledd i ulike antrekk og i full menneskestørrelse. Du kan se hvordan han levde helt på slutten i rommet sitt på </w:t>
      </w:r>
      <w:proofErr w:type="spellStart"/>
      <w:r w:rsidRPr="00453092">
        <w:rPr>
          <w:rFonts w:ascii="Calibri" w:hAnsi="Calibri" w:cs="Calibri"/>
          <w:sz w:val="26"/>
          <w:szCs w:val="26"/>
        </w:rPr>
        <w:t>Sundeheimen</w:t>
      </w:r>
      <w:proofErr w:type="spellEnd"/>
      <w:r w:rsidRPr="00453092">
        <w:rPr>
          <w:rFonts w:ascii="Calibri" w:hAnsi="Calibri" w:cs="Calibri"/>
          <w:sz w:val="26"/>
          <w:szCs w:val="26"/>
        </w:rPr>
        <w:t xml:space="preserve"> og beundre hans mangfoldige smykker, vesker og sko. </w:t>
      </w:r>
    </w:p>
    <w:p w:rsidR="00DB7DE3" w:rsidRPr="00453092" w:rsidRDefault="00DB7DE3" w:rsidP="00453092">
      <w:pPr>
        <w:pStyle w:val="Default"/>
        <w:rPr>
          <w:rFonts w:ascii="Calibri" w:hAnsi="Calibri" w:cs="Calibri"/>
          <w:sz w:val="26"/>
          <w:szCs w:val="26"/>
        </w:rPr>
      </w:pPr>
    </w:p>
    <w:p w:rsidR="00DB7DE3" w:rsidRDefault="00150924" w:rsidP="00453092">
      <w:pPr>
        <w:pStyle w:val="Default"/>
        <w:rPr>
          <w:rFonts w:ascii="Calibri" w:hAnsi="Calibri" w:cs="Calibri"/>
          <w:sz w:val="26"/>
          <w:szCs w:val="26"/>
        </w:rPr>
      </w:pPr>
      <w:r>
        <w:rPr>
          <w:rFonts w:ascii="Calibri" w:hAnsi="Calibri" w:cs="Calibri"/>
          <w:sz w:val="26"/>
          <w:szCs w:val="26"/>
        </w:rPr>
        <w:t>I uke 5 og 6</w:t>
      </w:r>
      <w:r w:rsidR="00453092" w:rsidRPr="00453092">
        <w:rPr>
          <w:rFonts w:ascii="Calibri" w:hAnsi="Calibri" w:cs="Calibri"/>
          <w:sz w:val="26"/>
          <w:szCs w:val="26"/>
        </w:rPr>
        <w:t xml:space="preserve"> tilbys alle 4.- og 9. klassinger i Flekkefjord et opplegg gjennom Den kulturelle skolesekken. Det er et todelt opplegg med kunstverksted à to skoletimer.</w:t>
      </w:r>
    </w:p>
    <w:p w:rsidR="00453092" w:rsidRPr="00453092" w:rsidRDefault="00453092" w:rsidP="00453092">
      <w:pPr>
        <w:pStyle w:val="Default"/>
        <w:rPr>
          <w:rFonts w:ascii="Calibri" w:hAnsi="Calibri" w:cs="Calibri"/>
          <w:sz w:val="26"/>
          <w:szCs w:val="26"/>
        </w:rPr>
      </w:pPr>
      <w:r w:rsidRPr="00453092">
        <w:rPr>
          <w:rFonts w:ascii="Calibri" w:hAnsi="Calibri" w:cs="Calibri"/>
          <w:sz w:val="26"/>
          <w:szCs w:val="26"/>
        </w:rPr>
        <w:t xml:space="preserve"> </w:t>
      </w:r>
    </w:p>
    <w:p w:rsidR="0007515B" w:rsidRPr="00244032" w:rsidRDefault="0007515B" w:rsidP="0007515B">
      <w:pPr>
        <w:rPr>
          <w:rFonts w:cstheme="minorHAnsi"/>
          <w:b/>
          <w:color w:val="31849B" w:themeColor="accent5" w:themeShade="BF"/>
          <w:sz w:val="24"/>
          <w:szCs w:val="26"/>
        </w:rPr>
      </w:pPr>
      <w:r w:rsidRPr="00244032">
        <w:rPr>
          <w:rFonts w:cstheme="minorHAnsi"/>
          <w:b/>
          <w:color w:val="31849B" w:themeColor="accent5" w:themeShade="BF"/>
          <w:sz w:val="24"/>
          <w:szCs w:val="26"/>
        </w:rPr>
        <w:t xml:space="preserve">Målgruppe: </w:t>
      </w:r>
      <w:r w:rsidRPr="00244032">
        <w:rPr>
          <w:rFonts w:cstheme="minorHAnsi"/>
          <w:b/>
          <w:color w:val="31849B" w:themeColor="accent5" w:themeShade="BF"/>
          <w:sz w:val="24"/>
          <w:szCs w:val="26"/>
        </w:rPr>
        <w:tab/>
      </w:r>
      <w:r w:rsidRPr="00244032">
        <w:rPr>
          <w:rFonts w:cstheme="minorHAnsi"/>
          <w:b/>
          <w:color w:val="31849B" w:themeColor="accent5" w:themeShade="BF"/>
          <w:sz w:val="24"/>
          <w:szCs w:val="26"/>
        </w:rPr>
        <w:tab/>
        <w:t>4. og 9. klasse</w:t>
      </w:r>
    </w:p>
    <w:p w:rsidR="0007515B" w:rsidRPr="00244032" w:rsidRDefault="0007515B" w:rsidP="0007515B">
      <w:pPr>
        <w:ind w:left="2124"/>
        <w:rPr>
          <w:rFonts w:cstheme="minorHAnsi"/>
          <w:b/>
          <w:color w:val="31849B" w:themeColor="accent5" w:themeShade="BF"/>
          <w:sz w:val="24"/>
          <w:szCs w:val="26"/>
        </w:rPr>
      </w:pPr>
      <w:r w:rsidRPr="00244032">
        <w:rPr>
          <w:rFonts w:cstheme="minorHAnsi"/>
          <w:b/>
          <w:color w:val="31849B" w:themeColor="accent5" w:themeShade="BF"/>
          <w:sz w:val="24"/>
          <w:szCs w:val="26"/>
        </w:rPr>
        <w:t>De som ikke omfattes av Den kulturelle skolesekken, men gjerne ønsker å besøke utstillingen, ta kontakt med museet og avtal tid.</w:t>
      </w:r>
    </w:p>
    <w:p w:rsidR="0007515B" w:rsidRPr="00244032" w:rsidRDefault="0007515B" w:rsidP="0007515B">
      <w:pPr>
        <w:ind w:left="2124" w:hanging="2124"/>
        <w:rPr>
          <w:rFonts w:cstheme="minorHAnsi"/>
          <w:i/>
          <w:color w:val="31849B" w:themeColor="accent5" w:themeShade="BF"/>
          <w:sz w:val="24"/>
          <w:szCs w:val="26"/>
        </w:rPr>
      </w:pPr>
      <w:r w:rsidRPr="00244032">
        <w:rPr>
          <w:rFonts w:cstheme="minorHAnsi"/>
          <w:b/>
          <w:color w:val="31849B" w:themeColor="accent5" w:themeShade="BF"/>
          <w:sz w:val="24"/>
          <w:szCs w:val="26"/>
        </w:rPr>
        <w:t>Formidling:</w:t>
      </w:r>
      <w:r w:rsidRPr="00244032">
        <w:rPr>
          <w:rFonts w:cstheme="minorHAnsi"/>
          <w:b/>
          <w:color w:val="31849B" w:themeColor="accent5" w:themeShade="BF"/>
          <w:sz w:val="24"/>
          <w:szCs w:val="26"/>
        </w:rPr>
        <w:tab/>
      </w:r>
      <w:r w:rsidRPr="00244032">
        <w:rPr>
          <w:b/>
          <w:color w:val="31849B" w:themeColor="accent5" w:themeShade="BF"/>
          <w:sz w:val="24"/>
          <w:szCs w:val="26"/>
        </w:rPr>
        <w:t>Formidlingsopplegg over 2 skoletimer med omvisning og kunstverksted</w:t>
      </w:r>
      <w:r w:rsidRPr="00244032">
        <w:rPr>
          <w:rFonts w:cstheme="minorHAnsi"/>
          <w:b/>
          <w:color w:val="31849B" w:themeColor="accent5" w:themeShade="BF"/>
          <w:sz w:val="24"/>
          <w:szCs w:val="26"/>
        </w:rPr>
        <w:t xml:space="preserve"> (</w:t>
      </w:r>
      <w:r w:rsidRPr="00244032">
        <w:rPr>
          <w:rFonts w:cstheme="minorHAnsi"/>
          <w:i/>
          <w:color w:val="31849B" w:themeColor="accent5" w:themeShade="BF"/>
          <w:sz w:val="24"/>
          <w:szCs w:val="26"/>
        </w:rPr>
        <w:t>Opplegget kan varieres etter eget ønske)</w:t>
      </w:r>
      <w:r w:rsidRPr="00244032">
        <w:rPr>
          <w:rFonts w:cstheme="minorHAnsi"/>
          <w:b/>
          <w:color w:val="31849B" w:themeColor="accent5" w:themeShade="BF"/>
          <w:sz w:val="24"/>
          <w:szCs w:val="26"/>
        </w:rPr>
        <w:t>.</w:t>
      </w:r>
    </w:p>
    <w:p w:rsidR="00DB7DE3" w:rsidRPr="00453092" w:rsidRDefault="00DB7DE3" w:rsidP="00453092">
      <w:pPr>
        <w:pStyle w:val="Default"/>
        <w:rPr>
          <w:rFonts w:ascii="Calibri" w:hAnsi="Calibri" w:cs="Calibri"/>
          <w:sz w:val="26"/>
          <w:szCs w:val="26"/>
        </w:rPr>
      </w:pPr>
    </w:p>
    <w:p w:rsidR="00940DE7" w:rsidRPr="00562D60" w:rsidRDefault="00DF7536" w:rsidP="00562D60">
      <w:pPr>
        <w:rPr>
          <w:rFonts w:cstheme="minorHAnsi"/>
          <w:sz w:val="52"/>
        </w:rPr>
      </w:pPr>
      <w:r w:rsidRPr="003B74C8">
        <w:rPr>
          <w:rFonts w:cstheme="minorHAnsi"/>
          <w:sz w:val="52"/>
        </w:rPr>
        <w:br w:type="page"/>
      </w:r>
    </w:p>
    <w:p w:rsidR="00DF7536" w:rsidRPr="00244032" w:rsidRDefault="00DF7536" w:rsidP="00DF7536">
      <w:pPr>
        <w:pBdr>
          <w:bottom w:val="single" w:sz="4" w:space="1" w:color="auto"/>
        </w:pBdr>
        <w:rPr>
          <w:rFonts w:ascii="Book Antiqua" w:hAnsi="Book Antiqua" w:cstheme="minorHAnsi"/>
          <w:b/>
          <w:color w:val="4BACC6" w:themeColor="accent5"/>
          <w:sz w:val="40"/>
        </w:rPr>
      </w:pPr>
      <w:r w:rsidRPr="00244032">
        <w:rPr>
          <w:rFonts w:ascii="Book Antiqua" w:hAnsi="Book Antiqua" w:cstheme="minorHAnsi"/>
          <w:b/>
          <w:color w:val="4BACC6" w:themeColor="accent5"/>
          <w:sz w:val="40"/>
        </w:rPr>
        <w:lastRenderedPageBreak/>
        <w:t>Periode: Hele året</w:t>
      </w:r>
    </w:p>
    <w:p w:rsidR="00DF7536" w:rsidRPr="003B74C8" w:rsidRDefault="00DF7536" w:rsidP="00455ACB">
      <w:pPr>
        <w:rPr>
          <w:rFonts w:cstheme="minorHAnsi"/>
          <w:b/>
          <w:color w:val="FF6600"/>
          <w:sz w:val="52"/>
        </w:rPr>
      </w:pPr>
    </w:p>
    <w:p w:rsidR="0007515B" w:rsidRDefault="0007515B" w:rsidP="00455ACB">
      <w:pPr>
        <w:rPr>
          <w:rFonts w:cstheme="minorHAnsi"/>
          <w:b/>
          <w:color w:val="FF6600"/>
          <w:sz w:val="44"/>
        </w:rPr>
      </w:pPr>
      <w:r>
        <w:rPr>
          <w:rFonts w:cstheme="minorHAnsi"/>
          <w:b/>
          <w:noProof/>
          <w:color w:val="FF6600"/>
          <w:sz w:val="44"/>
          <w:lang w:eastAsia="nb-NO"/>
        </w:rPr>
        <w:drawing>
          <wp:anchor distT="0" distB="0" distL="114300" distR="114300" simplePos="0" relativeHeight="251668480" behindDoc="1" locked="0" layoutInCell="1" allowOverlap="1">
            <wp:simplePos x="0" y="0"/>
            <wp:positionH relativeFrom="column">
              <wp:posOffset>-2540</wp:posOffset>
            </wp:positionH>
            <wp:positionV relativeFrom="paragraph">
              <wp:posOffset>31750</wp:posOffset>
            </wp:positionV>
            <wp:extent cx="2336800" cy="2141220"/>
            <wp:effectExtent l="0" t="0" r="6350" b="0"/>
            <wp:wrapTight wrapText="bothSides">
              <wp:wrapPolygon edited="0">
                <wp:start x="0" y="0"/>
                <wp:lineTo x="0" y="21331"/>
                <wp:lineTo x="21483" y="21331"/>
                <wp:lineTo x="21483"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ndring, museumsdag 2010.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68" r="16529"/>
                    <a:stretch/>
                  </pic:blipFill>
                  <pic:spPr bwMode="auto">
                    <a:xfrm>
                      <a:off x="0" y="0"/>
                      <a:ext cx="2336800" cy="2141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7515B" w:rsidRDefault="0007515B" w:rsidP="00455ACB">
      <w:pPr>
        <w:rPr>
          <w:rFonts w:cstheme="minorHAnsi"/>
          <w:b/>
          <w:color w:val="FF6600"/>
          <w:sz w:val="44"/>
        </w:rPr>
      </w:pPr>
    </w:p>
    <w:p w:rsidR="00DF7536" w:rsidRPr="00244032" w:rsidRDefault="00DF7536" w:rsidP="00455ACB">
      <w:pPr>
        <w:rPr>
          <w:rFonts w:ascii="Book Antiqua" w:hAnsi="Book Antiqua" w:cstheme="minorHAnsi"/>
          <w:b/>
          <w:color w:val="31849B" w:themeColor="accent5" w:themeShade="BF"/>
          <w:sz w:val="44"/>
        </w:rPr>
      </w:pPr>
      <w:r w:rsidRPr="00244032">
        <w:rPr>
          <w:rFonts w:ascii="Book Antiqua" w:hAnsi="Book Antiqua" w:cstheme="minorHAnsi"/>
          <w:b/>
          <w:color w:val="31849B" w:themeColor="accent5" w:themeShade="BF"/>
          <w:sz w:val="44"/>
        </w:rPr>
        <w:t>BYVANDRING</w:t>
      </w:r>
    </w:p>
    <w:p w:rsidR="00453092" w:rsidRDefault="00453092">
      <w:pPr>
        <w:rPr>
          <w:rFonts w:cstheme="minorHAnsi"/>
          <w:sz w:val="52"/>
        </w:rPr>
      </w:pPr>
    </w:p>
    <w:p w:rsidR="00453092" w:rsidRDefault="00453092" w:rsidP="00453092">
      <w:pPr>
        <w:pStyle w:val="Default"/>
        <w:rPr>
          <w:sz w:val="36"/>
          <w:szCs w:val="36"/>
        </w:rPr>
      </w:pPr>
    </w:p>
    <w:p w:rsidR="0007515B" w:rsidRDefault="0007515B" w:rsidP="00453092">
      <w:pPr>
        <w:pStyle w:val="Default"/>
        <w:rPr>
          <w:rFonts w:ascii="Calibri" w:hAnsi="Calibri" w:cs="Calibri"/>
          <w:b/>
          <w:bCs/>
          <w:i/>
          <w:iCs/>
          <w:sz w:val="26"/>
          <w:szCs w:val="26"/>
        </w:rPr>
      </w:pPr>
    </w:p>
    <w:p w:rsidR="0007515B" w:rsidRDefault="0007515B" w:rsidP="00453092">
      <w:pPr>
        <w:pStyle w:val="Default"/>
        <w:rPr>
          <w:rFonts w:ascii="Calibri" w:hAnsi="Calibri" w:cs="Calibri"/>
          <w:b/>
          <w:bCs/>
          <w:i/>
          <w:iCs/>
          <w:sz w:val="26"/>
          <w:szCs w:val="26"/>
        </w:rPr>
      </w:pPr>
    </w:p>
    <w:p w:rsidR="0007515B" w:rsidRDefault="0007515B" w:rsidP="00453092">
      <w:pPr>
        <w:pStyle w:val="Default"/>
        <w:rPr>
          <w:rFonts w:ascii="Calibri" w:hAnsi="Calibri" w:cs="Calibri"/>
          <w:b/>
          <w:bCs/>
          <w:i/>
          <w:iCs/>
          <w:sz w:val="26"/>
          <w:szCs w:val="26"/>
        </w:rPr>
      </w:pPr>
    </w:p>
    <w:p w:rsidR="0007515B" w:rsidRDefault="0007515B" w:rsidP="00453092">
      <w:pPr>
        <w:pStyle w:val="Default"/>
        <w:rPr>
          <w:rFonts w:ascii="Calibri" w:hAnsi="Calibri" w:cs="Calibri"/>
          <w:b/>
          <w:bCs/>
          <w:i/>
          <w:iCs/>
          <w:sz w:val="26"/>
          <w:szCs w:val="26"/>
        </w:rPr>
      </w:pPr>
    </w:p>
    <w:p w:rsidR="0007515B" w:rsidRDefault="0007515B" w:rsidP="00453092">
      <w:pPr>
        <w:pStyle w:val="Default"/>
        <w:rPr>
          <w:rFonts w:ascii="Calibri" w:hAnsi="Calibri" w:cs="Calibri"/>
          <w:b/>
          <w:bCs/>
          <w:i/>
          <w:iCs/>
          <w:sz w:val="26"/>
          <w:szCs w:val="26"/>
        </w:rPr>
      </w:pPr>
    </w:p>
    <w:p w:rsidR="00453092" w:rsidRPr="00453092" w:rsidRDefault="00453092" w:rsidP="00453092">
      <w:pPr>
        <w:pStyle w:val="Default"/>
        <w:rPr>
          <w:rFonts w:ascii="Calibri" w:hAnsi="Calibri" w:cs="Calibri"/>
          <w:sz w:val="26"/>
          <w:szCs w:val="26"/>
        </w:rPr>
      </w:pPr>
      <w:r w:rsidRPr="00453092">
        <w:rPr>
          <w:rFonts w:ascii="Calibri" w:hAnsi="Calibri" w:cs="Calibri"/>
          <w:sz w:val="26"/>
          <w:szCs w:val="26"/>
        </w:rPr>
        <w:t xml:space="preserve">Allerede i småskolen skal elevene bli kjent med skulpturer og arkitektur i nærmiljøet. Læreplanen følger opp med alt fra stilarter og hustyper, byggeskikk og klasseforhold til en historisk analyse. Noe av det kan godt være utgangspunkt for en byvandring. </w:t>
      </w:r>
    </w:p>
    <w:p w:rsidR="0007515B" w:rsidRDefault="0007515B" w:rsidP="00453092">
      <w:pPr>
        <w:pStyle w:val="Default"/>
        <w:rPr>
          <w:rFonts w:ascii="Calibri" w:hAnsi="Calibri" w:cs="Calibri"/>
          <w:sz w:val="26"/>
          <w:szCs w:val="26"/>
        </w:rPr>
      </w:pPr>
    </w:p>
    <w:p w:rsidR="00453092" w:rsidRDefault="00453092" w:rsidP="00453092">
      <w:pPr>
        <w:pStyle w:val="Default"/>
        <w:rPr>
          <w:rFonts w:ascii="Calibri" w:hAnsi="Calibri" w:cs="Calibri"/>
          <w:sz w:val="26"/>
          <w:szCs w:val="26"/>
        </w:rPr>
      </w:pPr>
      <w:r w:rsidRPr="00453092">
        <w:rPr>
          <w:rFonts w:ascii="Calibri" w:hAnsi="Calibri" w:cs="Calibri"/>
          <w:sz w:val="26"/>
          <w:szCs w:val="26"/>
        </w:rPr>
        <w:t xml:space="preserve">Vi tilpasser byvandringen til hver enkelt klasses behov. Enten det handler om byggeskikk – gamle hus, skulpturer, torg, gater eller historien om byen. </w:t>
      </w:r>
    </w:p>
    <w:p w:rsidR="0007515B" w:rsidRPr="00453092" w:rsidRDefault="0007515B" w:rsidP="00453092">
      <w:pPr>
        <w:pStyle w:val="Default"/>
        <w:rPr>
          <w:rFonts w:ascii="Calibri" w:hAnsi="Calibri" w:cs="Calibri"/>
          <w:sz w:val="26"/>
          <w:szCs w:val="26"/>
        </w:rPr>
      </w:pPr>
    </w:p>
    <w:p w:rsidR="00453092" w:rsidRDefault="00453092" w:rsidP="00453092">
      <w:pPr>
        <w:pStyle w:val="Default"/>
        <w:rPr>
          <w:rFonts w:ascii="Calibri" w:hAnsi="Calibri" w:cs="Calibri"/>
          <w:sz w:val="26"/>
          <w:szCs w:val="26"/>
        </w:rPr>
      </w:pPr>
      <w:r w:rsidRPr="00453092">
        <w:rPr>
          <w:rFonts w:ascii="Calibri" w:hAnsi="Calibri" w:cs="Calibri"/>
          <w:sz w:val="26"/>
          <w:szCs w:val="26"/>
        </w:rPr>
        <w:t xml:space="preserve">Vandringen </w:t>
      </w:r>
      <w:r w:rsidR="0007515B">
        <w:rPr>
          <w:rFonts w:ascii="Calibri" w:hAnsi="Calibri" w:cs="Calibri"/>
          <w:sz w:val="26"/>
          <w:szCs w:val="26"/>
        </w:rPr>
        <w:t xml:space="preserve">går i </w:t>
      </w:r>
      <w:r w:rsidRPr="00453092">
        <w:rPr>
          <w:rFonts w:ascii="Calibri" w:hAnsi="Calibri" w:cs="Calibri"/>
          <w:sz w:val="26"/>
          <w:szCs w:val="26"/>
        </w:rPr>
        <w:t>Flekkefjord sentrum</w:t>
      </w:r>
      <w:r w:rsidR="002A26C1">
        <w:rPr>
          <w:rFonts w:ascii="Calibri" w:hAnsi="Calibri" w:cs="Calibri"/>
          <w:sz w:val="26"/>
          <w:szCs w:val="26"/>
        </w:rPr>
        <w:t xml:space="preserve"> og varer i én</w:t>
      </w:r>
      <w:r w:rsidR="0007515B">
        <w:rPr>
          <w:rFonts w:ascii="Calibri" w:hAnsi="Calibri" w:cs="Calibri"/>
          <w:sz w:val="26"/>
          <w:szCs w:val="26"/>
        </w:rPr>
        <w:t xml:space="preserve"> skoletime:</w:t>
      </w:r>
      <w:r w:rsidRPr="00453092">
        <w:rPr>
          <w:rFonts w:ascii="Calibri" w:hAnsi="Calibri" w:cs="Calibri"/>
          <w:sz w:val="26"/>
          <w:szCs w:val="26"/>
        </w:rPr>
        <w:t xml:space="preserve"> En hyggelig og lærerik måte å bli kjent med sin egen by på. </w:t>
      </w:r>
    </w:p>
    <w:p w:rsidR="0007515B" w:rsidRPr="00453092" w:rsidRDefault="0007515B" w:rsidP="00453092">
      <w:pPr>
        <w:pStyle w:val="Default"/>
        <w:rPr>
          <w:rFonts w:ascii="Calibri" w:hAnsi="Calibri" w:cs="Calibri"/>
          <w:sz w:val="26"/>
          <w:szCs w:val="26"/>
        </w:rPr>
      </w:pPr>
    </w:p>
    <w:p w:rsidR="00453092" w:rsidRDefault="00453092" w:rsidP="00453092">
      <w:pPr>
        <w:pStyle w:val="Default"/>
        <w:rPr>
          <w:rFonts w:ascii="Calibri" w:hAnsi="Calibri" w:cs="Calibri"/>
          <w:sz w:val="26"/>
          <w:szCs w:val="26"/>
        </w:rPr>
      </w:pPr>
      <w:r w:rsidRPr="00453092">
        <w:rPr>
          <w:rFonts w:ascii="Calibri" w:hAnsi="Calibri" w:cs="Calibri"/>
          <w:sz w:val="26"/>
          <w:szCs w:val="26"/>
        </w:rPr>
        <w:t xml:space="preserve">Ta kontakt med museets pedagog, så planlegger vi vandringen sammen, alt etter klassens behov og valg av tema. </w:t>
      </w:r>
    </w:p>
    <w:p w:rsidR="0007515B" w:rsidRDefault="0007515B" w:rsidP="00453092">
      <w:pPr>
        <w:pStyle w:val="Default"/>
        <w:rPr>
          <w:rFonts w:ascii="Calibri" w:hAnsi="Calibri" w:cs="Calibri"/>
          <w:sz w:val="26"/>
          <w:szCs w:val="26"/>
        </w:rPr>
      </w:pPr>
    </w:p>
    <w:p w:rsidR="0007515B" w:rsidRPr="00244032" w:rsidRDefault="0007515B" w:rsidP="0007515B">
      <w:pPr>
        <w:rPr>
          <w:rFonts w:cstheme="minorHAnsi"/>
          <w:b/>
          <w:color w:val="31849B" w:themeColor="accent5" w:themeShade="BF"/>
          <w:sz w:val="24"/>
          <w:szCs w:val="26"/>
        </w:rPr>
      </w:pPr>
      <w:r w:rsidRPr="00244032">
        <w:rPr>
          <w:rFonts w:cstheme="minorHAnsi"/>
          <w:b/>
          <w:color w:val="31849B" w:themeColor="accent5" w:themeShade="BF"/>
          <w:sz w:val="24"/>
          <w:szCs w:val="26"/>
        </w:rPr>
        <w:t xml:space="preserve">Målgruppe: </w:t>
      </w:r>
      <w:r w:rsidRPr="00244032">
        <w:rPr>
          <w:rFonts w:cstheme="minorHAnsi"/>
          <w:b/>
          <w:color w:val="31849B" w:themeColor="accent5" w:themeShade="BF"/>
          <w:sz w:val="24"/>
          <w:szCs w:val="26"/>
        </w:rPr>
        <w:tab/>
      </w:r>
      <w:r w:rsidRPr="00244032">
        <w:rPr>
          <w:rFonts w:cstheme="minorHAnsi"/>
          <w:b/>
          <w:color w:val="31849B" w:themeColor="accent5" w:themeShade="BF"/>
          <w:sz w:val="24"/>
          <w:szCs w:val="26"/>
        </w:rPr>
        <w:tab/>
        <w:t>Alle</w:t>
      </w:r>
    </w:p>
    <w:p w:rsidR="00BD4276" w:rsidRPr="003B74C8" w:rsidRDefault="00BD4276" w:rsidP="0007515B">
      <w:pPr>
        <w:rPr>
          <w:rFonts w:cstheme="minorHAnsi"/>
          <w:b/>
          <w:color w:val="FF6600"/>
          <w:sz w:val="24"/>
          <w:szCs w:val="26"/>
        </w:rPr>
      </w:pPr>
      <w:r w:rsidRPr="00244032">
        <w:rPr>
          <w:rFonts w:cstheme="minorHAnsi"/>
          <w:b/>
          <w:color w:val="31849B" w:themeColor="accent5" w:themeShade="BF"/>
          <w:sz w:val="24"/>
          <w:szCs w:val="26"/>
        </w:rPr>
        <w:t>Formidling:</w:t>
      </w:r>
      <w:r w:rsidRPr="00244032">
        <w:rPr>
          <w:rFonts w:cstheme="minorHAnsi"/>
          <w:b/>
          <w:color w:val="31849B" w:themeColor="accent5" w:themeShade="BF"/>
          <w:sz w:val="24"/>
          <w:szCs w:val="26"/>
        </w:rPr>
        <w:tab/>
      </w:r>
      <w:r w:rsidRPr="00244032">
        <w:rPr>
          <w:rFonts w:cstheme="minorHAnsi"/>
          <w:b/>
          <w:color w:val="31849B" w:themeColor="accent5" w:themeShade="BF"/>
          <w:sz w:val="24"/>
          <w:szCs w:val="26"/>
        </w:rPr>
        <w:tab/>
        <w:t>Lengde og opplegg tilpasses ulike aldersgrupper</w:t>
      </w:r>
    </w:p>
    <w:p w:rsidR="0007515B" w:rsidRPr="00453092" w:rsidRDefault="0007515B" w:rsidP="00453092">
      <w:pPr>
        <w:pStyle w:val="Default"/>
        <w:rPr>
          <w:rFonts w:ascii="Calibri" w:hAnsi="Calibri" w:cs="Calibri"/>
          <w:sz w:val="26"/>
          <w:szCs w:val="26"/>
        </w:rPr>
      </w:pPr>
    </w:p>
    <w:p w:rsidR="00453092" w:rsidRDefault="00453092">
      <w:pPr>
        <w:rPr>
          <w:rFonts w:cstheme="minorHAnsi"/>
          <w:sz w:val="52"/>
        </w:rPr>
      </w:pPr>
      <w:r>
        <w:rPr>
          <w:rFonts w:cstheme="minorHAnsi"/>
          <w:sz w:val="52"/>
        </w:rPr>
        <w:br w:type="page"/>
      </w:r>
    </w:p>
    <w:p w:rsidR="00940DE7" w:rsidRDefault="00940DE7" w:rsidP="00DF7536">
      <w:pPr>
        <w:jc w:val="center"/>
        <w:rPr>
          <w:rFonts w:cstheme="minorHAnsi"/>
          <w:b/>
          <w:color w:val="FF6600"/>
          <w:spacing w:val="60"/>
          <w:sz w:val="72"/>
        </w:rPr>
      </w:pPr>
    </w:p>
    <w:p w:rsidR="00DF7536" w:rsidRPr="00244032" w:rsidRDefault="00DF7536" w:rsidP="00DF7536">
      <w:pPr>
        <w:jc w:val="center"/>
        <w:rPr>
          <w:rFonts w:cstheme="minorHAnsi"/>
          <w:b/>
          <w:color w:val="31849B" w:themeColor="accent5" w:themeShade="BF"/>
          <w:spacing w:val="60"/>
          <w:sz w:val="72"/>
        </w:rPr>
      </w:pPr>
      <w:r w:rsidRPr="00244032">
        <w:rPr>
          <w:rFonts w:cstheme="minorHAnsi"/>
          <w:b/>
          <w:color w:val="31849B" w:themeColor="accent5" w:themeShade="BF"/>
          <w:spacing w:val="60"/>
          <w:sz w:val="72"/>
        </w:rPr>
        <w:t>FLEKKEFJORD MUSEUM</w:t>
      </w:r>
    </w:p>
    <w:p w:rsidR="00DF7536" w:rsidRPr="003B74C8" w:rsidRDefault="00824345" w:rsidP="00DF7536">
      <w:pPr>
        <w:jc w:val="center"/>
        <w:rPr>
          <w:rFonts w:cstheme="minorHAnsi"/>
          <w:sz w:val="52"/>
        </w:rPr>
      </w:pPr>
      <w:r>
        <w:rPr>
          <w:rFonts w:cstheme="minorHAnsi"/>
          <w:sz w:val="52"/>
        </w:rPr>
        <w:t>Skoleprogram vår 2014</w:t>
      </w:r>
      <w:r w:rsidR="00DF7536" w:rsidRPr="003B74C8">
        <w:rPr>
          <w:rFonts w:cstheme="minorHAnsi"/>
          <w:sz w:val="52"/>
        </w:rPr>
        <w:t xml:space="preserve"> – uke for uke</w:t>
      </w:r>
    </w:p>
    <w:p w:rsidR="00DF7536" w:rsidRPr="00244032" w:rsidRDefault="00DF7536" w:rsidP="00DF7536">
      <w:pPr>
        <w:jc w:val="center"/>
        <w:rPr>
          <w:rFonts w:cstheme="minorHAnsi"/>
          <w:color w:val="31849B" w:themeColor="accent5" w:themeShade="BF"/>
          <w:sz w:val="52"/>
        </w:rPr>
      </w:pPr>
      <w:r w:rsidRPr="00244032">
        <w:rPr>
          <w:rFonts w:cstheme="minorHAnsi"/>
          <w:color w:val="31849B" w:themeColor="accent5" w:themeShade="BF"/>
          <w:sz w:val="52"/>
        </w:rPr>
        <w:t>PÅM</w:t>
      </w:r>
      <w:r w:rsidR="00824345" w:rsidRPr="00244032">
        <w:rPr>
          <w:rFonts w:cstheme="minorHAnsi"/>
          <w:color w:val="31849B" w:themeColor="accent5" w:themeShade="BF"/>
          <w:sz w:val="52"/>
        </w:rPr>
        <w:t>ELDING 38 32 81 42 / 90 62 70 59</w:t>
      </w:r>
    </w:p>
    <w:p w:rsidR="00DF7536" w:rsidRPr="003B74C8" w:rsidRDefault="00DF7536" w:rsidP="00DF7536">
      <w:pPr>
        <w:jc w:val="center"/>
        <w:rPr>
          <w:rFonts w:cstheme="minorHAnsi"/>
          <w:sz w:val="52"/>
        </w:rPr>
      </w:pPr>
    </w:p>
    <w:tbl>
      <w:tblPr>
        <w:tblStyle w:val="Tabellrutenett"/>
        <w:tblW w:w="0" w:type="auto"/>
        <w:tblLook w:val="04A0"/>
      </w:tblPr>
      <w:tblGrid>
        <w:gridCol w:w="1101"/>
        <w:gridCol w:w="4394"/>
        <w:gridCol w:w="3717"/>
      </w:tblGrid>
      <w:tr w:rsidR="00DF7536" w:rsidRPr="003B74C8" w:rsidTr="00A366EC">
        <w:tc>
          <w:tcPr>
            <w:tcW w:w="1101" w:type="dxa"/>
            <w:shd w:val="clear" w:color="auto" w:fill="A6A6A6" w:themeFill="background1" w:themeFillShade="A6"/>
          </w:tcPr>
          <w:p w:rsidR="00DF7536" w:rsidRPr="003B74C8" w:rsidRDefault="00DF7536" w:rsidP="00DF7536">
            <w:pPr>
              <w:rPr>
                <w:rFonts w:cstheme="minorHAnsi"/>
                <w:b/>
                <w:color w:val="FFFFFF" w:themeColor="background1"/>
                <w:sz w:val="52"/>
              </w:rPr>
            </w:pPr>
            <w:r w:rsidRPr="003B74C8">
              <w:rPr>
                <w:rFonts w:cstheme="minorHAnsi"/>
                <w:b/>
                <w:color w:val="FFFFFF" w:themeColor="background1"/>
                <w:sz w:val="52"/>
              </w:rPr>
              <w:t>Uke</w:t>
            </w:r>
          </w:p>
        </w:tc>
        <w:tc>
          <w:tcPr>
            <w:tcW w:w="4394" w:type="dxa"/>
            <w:shd w:val="clear" w:color="auto" w:fill="A6A6A6" w:themeFill="background1" w:themeFillShade="A6"/>
          </w:tcPr>
          <w:p w:rsidR="00DF7536" w:rsidRPr="003B74C8" w:rsidRDefault="00DF7536" w:rsidP="00244032">
            <w:pPr>
              <w:tabs>
                <w:tab w:val="right" w:pos="4178"/>
              </w:tabs>
              <w:rPr>
                <w:rFonts w:cstheme="minorHAnsi"/>
                <w:b/>
                <w:color w:val="FFFFFF" w:themeColor="background1"/>
                <w:sz w:val="52"/>
              </w:rPr>
            </w:pPr>
            <w:r w:rsidRPr="003B74C8">
              <w:rPr>
                <w:rFonts w:cstheme="minorHAnsi"/>
                <w:b/>
                <w:color w:val="FFFFFF" w:themeColor="background1"/>
                <w:sz w:val="52"/>
              </w:rPr>
              <w:t>Sesongtilbud</w:t>
            </w:r>
            <w:r w:rsidR="00244032">
              <w:rPr>
                <w:rFonts w:cstheme="minorHAnsi"/>
                <w:b/>
                <w:color w:val="FFFFFF" w:themeColor="background1"/>
                <w:sz w:val="52"/>
              </w:rPr>
              <w:tab/>
            </w:r>
          </w:p>
        </w:tc>
        <w:tc>
          <w:tcPr>
            <w:tcW w:w="3717" w:type="dxa"/>
            <w:shd w:val="clear" w:color="auto" w:fill="A6A6A6" w:themeFill="background1" w:themeFillShade="A6"/>
          </w:tcPr>
          <w:p w:rsidR="00DF7536" w:rsidRPr="003B74C8" w:rsidRDefault="00DF7536" w:rsidP="00244032">
            <w:pPr>
              <w:tabs>
                <w:tab w:val="right" w:pos="3501"/>
              </w:tabs>
              <w:rPr>
                <w:rFonts w:cstheme="minorHAnsi"/>
                <w:b/>
                <w:color w:val="FFFFFF" w:themeColor="background1"/>
                <w:sz w:val="52"/>
              </w:rPr>
            </w:pPr>
            <w:r w:rsidRPr="003B74C8">
              <w:rPr>
                <w:rFonts w:cstheme="minorHAnsi"/>
                <w:b/>
                <w:color w:val="FFFFFF" w:themeColor="background1"/>
                <w:sz w:val="52"/>
              </w:rPr>
              <w:t>Faste tilbud</w:t>
            </w:r>
            <w:r w:rsidR="00244032">
              <w:rPr>
                <w:rFonts w:cstheme="minorHAnsi"/>
                <w:b/>
                <w:color w:val="FFFFFF" w:themeColor="background1"/>
                <w:sz w:val="52"/>
              </w:rPr>
              <w:tab/>
            </w:r>
          </w:p>
        </w:tc>
      </w:tr>
      <w:tr w:rsidR="00A366EC" w:rsidRPr="003B74C8" w:rsidTr="00A366EC">
        <w:tc>
          <w:tcPr>
            <w:tcW w:w="1101" w:type="dxa"/>
          </w:tcPr>
          <w:p w:rsidR="00453092" w:rsidRDefault="00453092" w:rsidP="00DF7536">
            <w:pPr>
              <w:rPr>
                <w:rFonts w:cstheme="minorHAnsi"/>
                <w:color w:val="595959" w:themeColor="text1" w:themeTint="A6"/>
                <w:sz w:val="36"/>
              </w:rPr>
            </w:pPr>
          </w:p>
          <w:p w:rsidR="00A366EC" w:rsidRDefault="00562D60" w:rsidP="00DF7536">
            <w:pPr>
              <w:rPr>
                <w:rFonts w:cstheme="minorHAnsi"/>
                <w:color w:val="595959" w:themeColor="text1" w:themeTint="A6"/>
                <w:sz w:val="36"/>
              </w:rPr>
            </w:pPr>
            <w:r>
              <w:rPr>
                <w:rFonts w:cstheme="minorHAnsi"/>
                <w:color w:val="595959" w:themeColor="text1" w:themeTint="A6"/>
                <w:sz w:val="36"/>
              </w:rPr>
              <w:t>5-6</w:t>
            </w:r>
          </w:p>
          <w:p w:rsidR="00453092" w:rsidRPr="00453092" w:rsidRDefault="00453092" w:rsidP="00DF7536">
            <w:pPr>
              <w:rPr>
                <w:rFonts w:cstheme="minorHAnsi"/>
                <w:color w:val="595959" w:themeColor="text1" w:themeTint="A6"/>
                <w:sz w:val="36"/>
              </w:rPr>
            </w:pPr>
          </w:p>
        </w:tc>
        <w:tc>
          <w:tcPr>
            <w:tcW w:w="4394" w:type="dxa"/>
          </w:tcPr>
          <w:p w:rsidR="00562D60" w:rsidRDefault="00562D60" w:rsidP="00562D60">
            <w:pPr>
              <w:jc w:val="center"/>
              <w:rPr>
                <w:rFonts w:cstheme="minorHAnsi"/>
                <w:color w:val="595959" w:themeColor="text1" w:themeTint="A6"/>
                <w:sz w:val="36"/>
              </w:rPr>
            </w:pPr>
          </w:p>
          <w:p w:rsidR="00453092" w:rsidRDefault="00562D60" w:rsidP="00E14517">
            <w:pPr>
              <w:rPr>
                <w:rFonts w:cstheme="minorHAnsi"/>
                <w:color w:val="595959" w:themeColor="text1" w:themeTint="A6"/>
                <w:sz w:val="36"/>
              </w:rPr>
            </w:pPr>
            <w:r>
              <w:rPr>
                <w:rFonts w:cstheme="minorHAnsi"/>
                <w:color w:val="595959" w:themeColor="text1" w:themeTint="A6"/>
                <w:sz w:val="36"/>
              </w:rPr>
              <w:t>Tatjana for 4. og 9. trinn</w:t>
            </w:r>
          </w:p>
          <w:p w:rsidR="00A366EC" w:rsidRPr="00453092" w:rsidRDefault="00A366EC" w:rsidP="00DF7536">
            <w:pPr>
              <w:rPr>
                <w:rFonts w:cstheme="minorHAnsi"/>
                <w:color w:val="595959" w:themeColor="text1" w:themeTint="A6"/>
                <w:sz w:val="36"/>
              </w:rPr>
            </w:pPr>
          </w:p>
        </w:tc>
        <w:tc>
          <w:tcPr>
            <w:tcW w:w="3717" w:type="dxa"/>
            <w:vMerge w:val="restart"/>
          </w:tcPr>
          <w:p w:rsidR="00A366EC" w:rsidRPr="003B74C8" w:rsidRDefault="00A366EC" w:rsidP="00A366EC">
            <w:pPr>
              <w:jc w:val="center"/>
              <w:rPr>
                <w:rFonts w:cstheme="minorHAnsi"/>
                <w:b/>
                <w:color w:val="FF6600"/>
                <w:sz w:val="44"/>
              </w:rPr>
            </w:pPr>
          </w:p>
          <w:p w:rsidR="00453092" w:rsidRDefault="00453092" w:rsidP="00A366EC">
            <w:pPr>
              <w:jc w:val="center"/>
              <w:rPr>
                <w:rFonts w:cstheme="minorHAnsi"/>
                <w:b/>
                <w:color w:val="FF6600"/>
                <w:sz w:val="44"/>
              </w:rPr>
            </w:pPr>
          </w:p>
          <w:p w:rsidR="00453092" w:rsidRPr="00453092" w:rsidRDefault="00453092" w:rsidP="00A366EC">
            <w:pPr>
              <w:jc w:val="center"/>
              <w:rPr>
                <w:rFonts w:cstheme="minorHAnsi"/>
                <w:b/>
                <w:color w:val="FF6600"/>
              </w:rPr>
            </w:pPr>
          </w:p>
          <w:p w:rsidR="00A366EC" w:rsidRPr="00244032" w:rsidRDefault="00244032" w:rsidP="00A366EC">
            <w:pPr>
              <w:jc w:val="center"/>
              <w:rPr>
                <w:rFonts w:cstheme="minorHAnsi"/>
                <w:b/>
                <w:color w:val="4BACC6" w:themeColor="accent5"/>
                <w:sz w:val="44"/>
                <w:szCs w:val="44"/>
              </w:rPr>
            </w:pPr>
            <w:r w:rsidRPr="00244032">
              <w:rPr>
                <w:rFonts w:cstheme="minorHAnsi"/>
                <w:b/>
                <w:color w:val="4BACC6" w:themeColor="accent5"/>
                <w:sz w:val="44"/>
                <w:szCs w:val="44"/>
              </w:rPr>
              <w:t>Kanonbra</w:t>
            </w:r>
          </w:p>
          <w:p w:rsidR="00244032" w:rsidRPr="00244032" w:rsidRDefault="00244032" w:rsidP="00A366EC">
            <w:pPr>
              <w:jc w:val="center"/>
              <w:rPr>
                <w:rFonts w:cstheme="minorHAnsi"/>
                <w:b/>
                <w:color w:val="4BACC6" w:themeColor="accent5"/>
                <w:sz w:val="44"/>
                <w:szCs w:val="44"/>
              </w:rPr>
            </w:pPr>
          </w:p>
          <w:p w:rsidR="00244032" w:rsidRPr="00244032" w:rsidRDefault="00244032" w:rsidP="00A366EC">
            <w:pPr>
              <w:jc w:val="center"/>
              <w:rPr>
                <w:rFonts w:cstheme="minorHAnsi"/>
                <w:b/>
                <w:color w:val="4BACC6" w:themeColor="accent5"/>
                <w:sz w:val="44"/>
                <w:szCs w:val="44"/>
              </w:rPr>
            </w:pPr>
            <w:r w:rsidRPr="00244032">
              <w:rPr>
                <w:rFonts w:cstheme="minorHAnsi"/>
                <w:b/>
                <w:color w:val="4BACC6" w:themeColor="accent5"/>
                <w:sz w:val="44"/>
                <w:szCs w:val="44"/>
              </w:rPr>
              <w:t>Solstrand</w:t>
            </w:r>
          </w:p>
          <w:p w:rsidR="00453092" w:rsidRPr="00244032" w:rsidRDefault="00453092" w:rsidP="00A366EC">
            <w:pPr>
              <w:jc w:val="center"/>
              <w:rPr>
                <w:rFonts w:cstheme="minorHAnsi"/>
                <w:b/>
                <w:color w:val="4BACC6" w:themeColor="accent5"/>
                <w:sz w:val="36"/>
              </w:rPr>
            </w:pPr>
          </w:p>
          <w:p w:rsidR="00A366EC" w:rsidRPr="00244032" w:rsidRDefault="00A366EC" w:rsidP="00A366EC">
            <w:pPr>
              <w:jc w:val="center"/>
              <w:rPr>
                <w:rFonts w:cstheme="minorHAnsi"/>
                <w:b/>
                <w:color w:val="4BACC6" w:themeColor="accent5"/>
                <w:sz w:val="44"/>
              </w:rPr>
            </w:pPr>
            <w:r w:rsidRPr="00244032">
              <w:rPr>
                <w:rFonts w:cstheme="minorHAnsi"/>
                <w:b/>
                <w:color w:val="4BACC6" w:themeColor="accent5"/>
                <w:sz w:val="44"/>
              </w:rPr>
              <w:t>Byvandring</w:t>
            </w:r>
          </w:p>
          <w:p w:rsidR="00A366EC" w:rsidRPr="00244032" w:rsidRDefault="00A366EC" w:rsidP="00A366EC">
            <w:pPr>
              <w:jc w:val="center"/>
              <w:rPr>
                <w:rFonts w:cstheme="minorHAnsi"/>
                <w:b/>
                <w:color w:val="4BACC6" w:themeColor="accent5"/>
                <w:sz w:val="36"/>
              </w:rPr>
            </w:pPr>
          </w:p>
          <w:p w:rsidR="00453092" w:rsidRPr="00244032" w:rsidRDefault="00453092" w:rsidP="00A366EC">
            <w:pPr>
              <w:jc w:val="center"/>
              <w:rPr>
                <w:rFonts w:cstheme="minorHAnsi"/>
                <w:b/>
                <w:color w:val="4BACC6" w:themeColor="accent5"/>
                <w:sz w:val="36"/>
              </w:rPr>
            </w:pPr>
          </w:p>
          <w:p w:rsidR="00A366EC" w:rsidRPr="00244032" w:rsidRDefault="00A366EC" w:rsidP="00A366EC">
            <w:pPr>
              <w:jc w:val="center"/>
              <w:rPr>
                <w:rFonts w:cstheme="minorHAnsi"/>
                <w:b/>
                <w:color w:val="4BACC6" w:themeColor="accent5"/>
                <w:sz w:val="44"/>
              </w:rPr>
            </w:pPr>
            <w:r w:rsidRPr="00244032">
              <w:rPr>
                <w:rFonts w:cstheme="minorHAnsi"/>
                <w:b/>
                <w:color w:val="4BACC6" w:themeColor="accent5"/>
                <w:sz w:val="44"/>
              </w:rPr>
              <w:t>Tatjana L.K.</w:t>
            </w:r>
          </w:p>
          <w:p w:rsidR="00A366EC" w:rsidRPr="00244032" w:rsidRDefault="00A366EC" w:rsidP="00A366EC">
            <w:pPr>
              <w:jc w:val="center"/>
              <w:rPr>
                <w:rFonts w:cstheme="minorHAnsi"/>
                <w:b/>
                <w:color w:val="4BACC6" w:themeColor="accent5"/>
                <w:sz w:val="36"/>
              </w:rPr>
            </w:pPr>
          </w:p>
          <w:p w:rsidR="00453092" w:rsidRPr="00244032" w:rsidRDefault="00453092" w:rsidP="00A366EC">
            <w:pPr>
              <w:jc w:val="center"/>
              <w:rPr>
                <w:rFonts w:cstheme="minorHAnsi"/>
                <w:b/>
                <w:color w:val="4BACC6" w:themeColor="accent5"/>
                <w:sz w:val="36"/>
              </w:rPr>
            </w:pPr>
          </w:p>
          <w:p w:rsidR="00A366EC" w:rsidRPr="00244032" w:rsidRDefault="00A366EC" w:rsidP="00A366EC">
            <w:pPr>
              <w:jc w:val="center"/>
              <w:rPr>
                <w:rFonts w:cstheme="minorHAnsi"/>
                <w:b/>
                <w:color w:val="4BACC6" w:themeColor="accent5"/>
                <w:sz w:val="52"/>
              </w:rPr>
            </w:pPr>
            <w:r w:rsidRPr="00244032">
              <w:rPr>
                <w:rFonts w:cstheme="minorHAnsi"/>
                <w:b/>
                <w:color w:val="4BACC6" w:themeColor="accent5"/>
                <w:sz w:val="44"/>
              </w:rPr>
              <w:t xml:space="preserve">Hovedbygningen </w:t>
            </w:r>
          </w:p>
          <w:p w:rsidR="00A366EC" w:rsidRPr="003B74C8" w:rsidRDefault="00A366EC" w:rsidP="00A366EC">
            <w:pPr>
              <w:jc w:val="center"/>
              <w:rPr>
                <w:rFonts w:cstheme="minorHAnsi"/>
                <w:sz w:val="52"/>
              </w:rPr>
            </w:pPr>
          </w:p>
        </w:tc>
      </w:tr>
      <w:tr w:rsidR="00A366EC" w:rsidRPr="003B74C8" w:rsidTr="00A366EC">
        <w:tc>
          <w:tcPr>
            <w:tcW w:w="1101" w:type="dxa"/>
          </w:tcPr>
          <w:p w:rsidR="00453092" w:rsidRDefault="00453092" w:rsidP="00270377">
            <w:pPr>
              <w:rPr>
                <w:rFonts w:cstheme="minorHAnsi"/>
                <w:color w:val="595959" w:themeColor="text1" w:themeTint="A6"/>
                <w:sz w:val="36"/>
              </w:rPr>
            </w:pPr>
          </w:p>
          <w:p w:rsidR="00A366EC" w:rsidRDefault="00824345" w:rsidP="00270377">
            <w:pPr>
              <w:rPr>
                <w:rFonts w:cstheme="minorHAnsi"/>
                <w:color w:val="595959" w:themeColor="text1" w:themeTint="A6"/>
                <w:sz w:val="36"/>
              </w:rPr>
            </w:pPr>
            <w:r>
              <w:rPr>
                <w:rFonts w:cstheme="minorHAnsi"/>
                <w:color w:val="595959" w:themeColor="text1" w:themeTint="A6"/>
                <w:sz w:val="36"/>
              </w:rPr>
              <w:t>9</w:t>
            </w:r>
          </w:p>
          <w:p w:rsidR="00453092" w:rsidRPr="00453092" w:rsidRDefault="00453092" w:rsidP="00270377">
            <w:pPr>
              <w:rPr>
                <w:rFonts w:cstheme="minorHAnsi"/>
                <w:color w:val="595959" w:themeColor="text1" w:themeTint="A6"/>
                <w:sz w:val="36"/>
              </w:rPr>
            </w:pPr>
          </w:p>
        </w:tc>
        <w:tc>
          <w:tcPr>
            <w:tcW w:w="4394" w:type="dxa"/>
          </w:tcPr>
          <w:p w:rsidR="00453092" w:rsidRDefault="00453092" w:rsidP="00270377">
            <w:pPr>
              <w:rPr>
                <w:rFonts w:cstheme="minorHAnsi"/>
                <w:color w:val="595959" w:themeColor="text1" w:themeTint="A6"/>
                <w:sz w:val="36"/>
              </w:rPr>
            </w:pPr>
          </w:p>
          <w:p w:rsidR="00A366EC" w:rsidRPr="00453092" w:rsidRDefault="00562D60" w:rsidP="00270377">
            <w:pPr>
              <w:rPr>
                <w:rFonts w:cstheme="minorHAnsi"/>
                <w:color w:val="595959" w:themeColor="text1" w:themeTint="A6"/>
                <w:sz w:val="36"/>
              </w:rPr>
            </w:pPr>
            <w:r>
              <w:rPr>
                <w:rFonts w:cstheme="minorHAnsi"/>
                <w:color w:val="595959" w:themeColor="text1" w:themeTint="A6"/>
                <w:sz w:val="36"/>
              </w:rPr>
              <w:t>Hør min stemme</w:t>
            </w:r>
          </w:p>
        </w:tc>
        <w:tc>
          <w:tcPr>
            <w:tcW w:w="3717" w:type="dxa"/>
            <w:vMerge/>
          </w:tcPr>
          <w:p w:rsidR="00A366EC" w:rsidRPr="003B74C8" w:rsidRDefault="00A366EC" w:rsidP="00DF7536">
            <w:pPr>
              <w:rPr>
                <w:rFonts w:cstheme="minorHAnsi"/>
                <w:sz w:val="52"/>
              </w:rPr>
            </w:pPr>
          </w:p>
        </w:tc>
      </w:tr>
      <w:tr w:rsidR="00A366EC" w:rsidRPr="003B74C8" w:rsidTr="00A366EC">
        <w:tc>
          <w:tcPr>
            <w:tcW w:w="1101" w:type="dxa"/>
          </w:tcPr>
          <w:p w:rsidR="00453092" w:rsidRDefault="00453092" w:rsidP="00270377">
            <w:pPr>
              <w:rPr>
                <w:rFonts w:cstheme="minorHAnsi"/>
                <w:color w:val="595959" w:themeColor="text1" w:themeTint="A6"/>
                <w:sz w:val="36"/>
              </w:rPr>
            </w:pPr>
          </w:p>
          <w:p w:rsidR="00A366EC" w:rsidRDefault="00824345" w:rsidP="00270377">
            <w:pPr>
              <w:rPr>
                <w:rFonts w:cstheme="minorHAnsi"/>
                <w:color w:val="595959" w:themeColor="text1" w:themeTint="A6"/>
                <w:sz w:val="36"/>
              </w:rPr>
            </w:pPr>
            <w:r>
              <w:rPr>
                <w:rFonts w:cstheme="minorHAnsi"/>
                <w:color w:val="595959" w:themeColor="text1" w:themeTint="A6"/>
                <w:sz w:val="36"/>
              </w:rPr>
              <w:t>10</w:t>
            </w:r>
          </w:p>
          <w:p w:rsidR="00453092" w:rsidRPr="00453092" w:rsidRDefault="00453092" w:rsidP="00270377">
            <w:pPr>
              <w:rPr>
                <w:rFonts w:cstheme="minorHAnsi"/>
                <w:color w:val="595959" w:themeColor="text1" w:themeTint="A6"/>
                <w:sz w:val="36"/>
              </w:rPr>
            </w:pPr>
          </w:p>
        </w:tc>
        <w:tc>
          <w:tcPr>
            <w:tcW w:w="4394" w:type="dxa"/>
          </w:tcPr>
          <w:p w:rsidR="00453092" w:rsidRDefault="00453092" w:rsidP="00270377">
            <w:pPr>
              <w:rPr>
                <w:rFonts w:cstheme="minorHAnsi"/>
                <w:color w:val="595959" w:themeColor="text1" w:themeTint="A6"/>
                <w:sz w:val="36"/>
              </w:rPr>
            </w:pPr>
          </w:p>
          <w:p w:rsidR="00A366EC" w:rsidRPr="00453092" w:rsidRDefault="00562D60" w:rsidP="00270377">
            <w:pPr>
              <w:rPr>
                <w:rFonts w:cstheme="minorHAnsi"/>
                <w:color w:val="595959" w:themeColor="text1" w:themeTint="A6"/>
                <w:sz w:val="36"/>
              </w:rPr>
            </w:pPr>
            <w:proofErr w:type="spellStart"/>
            <w:r>
              <w:rPr>
                <w:rFonts w:cstheme="minorHAnsi"/>
                <w:color w:val="595959" w:themeColor="text1" w:themeTint="A6"/>
                <w:sz w:val="36"/>
              </w:rPr>
              <w:t>VInter</w:t>
            </w:r>
            <w:r w:rsidR="00A366EC" w:rsidRPr="00453092">
              <w:rPr>
                <w:rFonts w:cstheme="minorHAnsi"/>
                <w:color w:val="595959" w:themeColor="text1" w:themeTint="A6"/>
                <w:sz w:val="36"/>
              </w:rPr>
              <w:t>ferieaktiviteter</w:t>
            </w:r>
            <w:proofErr w:type="spellEnd"/>
          </w:p>
        </w:tc>
        <w:tc>
          <w:tcPr>
            <w:tcW w:w="3717" w:type="dxa"/>
            <w:vMerge/>
          </w:tcPr>
          <w:p w:rsidR="00A366EC" w:rsidRPr="003B74C8" w:rsidRDefault="00A366EC" w:rsidP="00270377">
            <w:pPr>
              <w:rPr>
                <w:rFonts w:cstheme="minorHAnsi"/>
                <w:color w:val="595959" w:themeColor="text1" w:themeTint="A6"/>
                <w:sz w:val="52"/>
              </w:rPr>
            </w:pPr>
          </w:p>
        </w:tc>
      </w:tr>
      <w:tr w:rsidR="00A366EC" w:rsidRPr="003B74C8" w:rsidTr="00A366EC">
        <w:tc>
          <w:tcPr>
            <w:tcW w:w="1101" w:type="dxa"/>
          </w:tcPr>
          <w:p w:rsidR="00453092" w:rsidRDefault="00453092" w:rsidP="00270377">
            <w:pPr>
              <w:rPr>
                <w:rFonts w:cstheme="minorHAnsi"/>
                <w:color w:val="595959" w:themeColor="text1" w:themeTint="A6"/>
                <w:sz w:val="36"/>
              </w:rPr>
            </w:pPr>
          </w:p>
          <w:p w:rsidR="00A366EC" w:rsidRDefault="00562D60" w:rsidP="00270377">
            <w:pPr>
              <w:rPr>
                <w:rFonts w:cstheme="minorHAnsi"/>
                <w:color w:val="595959" w:themeColor="text1" w:themeTint="A6"/>
                <w:sz w:val="36"/>
              </w:rPr>
            </w:pPr>
            <w:r>
              <w:rPr>
                <w:rFonts w:cstheme="minorHAnsi"/>
                <w:color w:val="595959" w:themeColor="text1" w:themeTint="A6"/>
                <w:sz w:val="36"/>
              </w:rPr>
              <w:t>11-12</w:t>
            </w:r>
          </w:p>
          <w:p w:rsidR="00453092" w:rsidRPr="00453092" w:rsidRDefault="00453092" w:rsidP="00270377">
            <w:pPr>
              <w:rPr>
                <w:rFonts w:cstheme="minorHAnsi"/>
                <w:color w:val="595959" w:themeColor="text1" w:themeTint="A6"/>
                <w:sz w:val="36"/>
              </w:rPr>
            </w:pPr>
          </w:p>
        </w:tc>
        <w:tc>
          <w:tcPr>
            <w:tcW w:w="4394" w:type="dxa"/>
          </w:tcPr>
          <w:p w:rsidR="00453092" w:rsidRDefault="00453092" w:rsidP="00270377">
            <w:pPr>
              <w:rPr>
                <w:rFonts w:cstheme="minorHAnsi"/>
                <w:color w:val="595959" w:themeColor="text1" w:themeTint="A6"/>
                <w:sz w:val="36"/>
              </w:rPr>
            </w:pPr>
          </w:p>
          <w:p w:rsidR="00A366EC" w:rsidRPr="00453092" w:rsidRDefault="00562D60" w:rsidP="00270377">
            <w:pPr>
              <w:rPr>
                <w:rFonts w:cstheme="minorHAnsi"/>
                <w:color w:val="595959" w:themeColor="text1" w:themeTint="A6"/>
                <w:sz w:val="36"/>
              </w:rPr>
            </w:pPr>
            <w:r>
              <w:rPr>
                <w:rFonts w:cstheme="minorHAnsi"/>
                <w:color w:val="595959" w:themeColor="text1" w:themeTint="A6"/>
                <w:sz w:val="36"/>
              </w:rPr>
              <w:t>Under teppet</w:t>
            </w:r>
          </w:p>
        </w:tc>
        <w:tc>
          <w:tcPr>
            <w:tcW w:w="3717" w:type="dxa"/>
            <w:vMerge/>
          </w:tcPr>
          <w:p w:rsidR="00A366EC" w:rsidRPr="003B74C8" w:rsidRDefault="00A366EC" w:rsidP="00270377">
            <w:pPr>
              <w:rPr>
                <w:rFonts w:cstheme="minorHAnsi"/>
                <w:color w:val="595959" w:themeColor="text1" w:themeTint="A6"/>
                <w:sz w:val="52"/>
              </w:rPr>
            </w:pPr>
          </w:p>
        </w:tc>
      </w:tr>
      <w:tr w:rsidR="00A366EC" w:rsidRPr="003B74C8" w:rsidTr="00A366EC">
        <w:tc>
          <w:tcPr>
            <w:tcW w:w="1101" w:type="dxa"/>
          </w:tcPr>
          <w:p w:rsidR="00453092" w:rsidRDefault="00453092" w:rsidP="00270377">
            <w:pPr>
              <w:rPr>
                <w:rFonts w:cstheme="minorHAnsi"/>
                <w:color w:val="595959" w:themeColor="text1" w:themeTint="A6"/>
                <w:sz w:val="36"/>
              </w:rPr>
            </w:pPr>
          </w:p>
          <w:p w:rsidR="00A366EC" w:rsidRDefault="00562D60" w:rsidP="00270377">
            <w:pPr>
              <w:rPr>
                <w:rFonts w:cstheme="minorHAnsi"/>
                <w:color w:val="595959" w:themeColor="text1" w:themeTint="A6"/>
                <w:sz w:val="36"/>
              </w:rPr>
            </w:pPr>
            <w:r>
              <w:rPr>
                <w:rFonts w:cstheme="minorHAnsi"/>
                <w:color w:val="595959" w:themeColor="text1" w:themeTint="A6"/>
                <w:sz w:val="36"/>
              </w:rPr>
              <w:t>17-20</w:t>
            </w:r>
          </w:p>
          <w:p w:rsidR="00453092" w:rsidRPr="00453092" w:rsidRDefault="00453092" w:rsidP="00270377">
            <w:pPr>
              <w:rPr>
                <w:rFonts w:cstheme="minorHAnsi"/>
                <w:color w:val="595959" w:themeColor="text1" w:themeTint="A6"/>
                <w:sz w:val="36"/>
              </w:rPr>
            </w:pPr>
          </w:p>
        </w:tc>
        <w:tc>
          <w:tcPr>
            <w:tcW w:w="4394" w:type="dxa"/>
          </w:tcPr>
          <w:p w:rsidR="00453092" w:rsidRDefault="00453092" w:rsidP="00270377">
            <w:pPr>
              <w:rPr>
                <w:rFonts w:cstheme="minorHAnsi"/>
                <w:color w:val="595959" w:themeColor="text1" w:themeTint="A6"/>
                <w:sz w:val="36"/>
              </w:rPr>
            </w:pPr>
          </w:p>
          <w:p w:rsidR="00A366EC" w:rsidRPr="00453092" w:rsidRDefault="00562D60" w:rsidP="00270377">
            <w:pPr>
              <w:rPr>
                <w:rFonts w:cstheme="minorHAnsi"/>
                <w:color w:val="595959" w:themeColor="text1" w:themeTint="A6"/>
                <w:sz w:val="36"/>
              </w:rPr>
            </w:pPr>
            <w:r>
              <w:rPr>
                <w:rFonts w:cstheme="minorHAnsi"/>
                <w:color w:val="595959" w:themeColor="text1" w:themeTint="A6"/>
                <w:sz w:val="36"/>
              </w:rPr>
              <w:t>Sørlandsutstillingen</w:t>
            </w:r>
          </w:p>
        </w:tc>
        <w:tc>
          <w:tcPr>
            <w:tcW w:w="3717" w:type="dxa"/>
            <w:vMerge/>
          </w:tcPr>
          <w:p w:rsidR="00A366EC" w:rsidRPr="003B74C8" w:rsidRDefault="00A366EC" w:rsidP="00DF7536">
            <w:pPr>
              <w:rPr>
                <w:rFonts w:cstheme="minorHAnsi"/>
                <w:sz w:val="52"/>
              </w:rPr>
            </w:pPr>
          </w:p>
        </w:tc>
      </w:tr>
      <w:tr w:rsidR="00A366EC" w:rsidRPr="003B74C8" w:rsidTr="00A366EC">
        <w:tc>
          <w:tcPr>
            <w:tcW w:w="1101" w:type="dxa"/>
          </w:tcPr>
          <w:p w:rsidR="00453092" w:rsidRDefault="00453092" w:rsidP="00270377">
            <w:pPr>
              <w:rPr>
                <w:rFonts w:cstheme="minorHAnsi"/>
                <w:color w:val="595959" w:themeColor="text1" w:themeTint="A6"/>
                <w:sz w:val="36"/>
              </w:rPr>
            </w:pPr>
          </w:p>
          <w:p w:rsidR="00A366EC" w:rsidRDefault="00824345" w:rsidP="00270377">
            <w:pPr>
              <w:rPr>
                <w:rFonts w:cstheme="minorHAnsi"/>
                <w:color w:val="595959" w:themeColor="text1" w:themeTint="A6"/>
                <w:sz w:val="36"/>
              </w:rPr>
            </w:pPr>
            <w:r>
              <w:rPr>
                <w:rFonts w:cstheme="minorHAnsi"/>
                <w:color w:val="595959" w:themeColor="text1" w:themeTint="A6"/>
                <w:sz w:val="36"/>
              </w:rPr>
              <w:t>22-23</w:t>
            </w:r>
          </w:p>
          <w:p w:rsidR="00453092" w:rsidRPr="00453092" w:rsidRDefault="00453092" w:rsidP="00270377">
            <w:pPr>
              <w:rPr>
                <w:rFonts w:cstheme="minorHAnsi"/>
                <w:color w:val="595959" w:themeColor="text1" w:themeTint="A6"/>
                <w:sz w:val="36"/>
              </w:rPr>
            </w:pPr>
          </w:p>
        </w:tc>
        <w:tc>
          <w:tcPr>
            <w:tcW w:w="4394" w:type="dxa"/>
          </w:tcPr>
          <w:p w:rsidR="00453092" w:rsidRDefault="00453092" w:rsidP="00270377">
            <w:pPr>
              <w:rPr>
                <w:rFonts w:cstheme="minorHAnsi"/>
                <w:color w:val="595959" w:themeColor="text1" w:themeTint="A6"/>
                <w:sz w:val="36"/>
              </w:rPr>
            </w:pPr>
          </w:p>
          <w:p w:rsidR="00A366EC" w:rsidRPr="00453092" w:rsidRDefault="00562D60" w:rsidP="00270377">
            <w:pPr>
              <w:rPr>
                <w:rFonts w:cstheme="minorHAnsi"/>
                <w:color w:val="595959" w:themeColor="text1" w:themeTint="A6"/>
                <w:sz w:val="36"/>
              </w:rPr>
            </w:pPr>
            <w:r>
              <w:rPr>
                <w:rFonts w:cstheme="minorHAnsi"/>
                <w:color w:val="595959" w:themeColor="text1" w:themeTint="A6"/>
                <w:sz w:val="36"/>
              </w:rPr>
              <w:t>VGS-utstilling</w:t>
            </w:r>
          </w:p>
        </w:tc>
        <w:tc>
          <w:tcPr>
            <w:tcW w:w="3717" w:type="dxa"/>
            <w:vMerge/>
          </w:tcPr>
          <w:p w:rsidR="00A366EC" w:rsidRPr="003B74C8" w:rsidRDefault="00A366EC" w:rsidP="00DF7536">
            <w:pPr>
              <w:rPr>
                <w:rFonts w:cstheme="minorHAnsi"/>
                <w:sz w:val="52"/>
              </w:rPr>
            </w:pPr>
          </w:p>
        </w:tc>
      </w:tr>
    </w:tbl>
    <w:p w:rsidR="00DF7536" w:rsidRPr="003B74C8" w:rsidRDefault="00DF7536" w:rsidP="00DF7536">
      <w:pPr>
        <w:rPr>
          <w:rFonts w:cstheme="minorHAnsi"/>
          <w:sz w:val="52"/>
        </w:rPr>
      </w:pPr>
    </w:p>
    <w:sectPr w:rsidR="00DF7536" w:rsidRPr="003B74C8" w:rsidSect="008A79D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55ACB"/>
    <w:rsid w:val="00065BDF"/>
    <w:rsid w:val="0007515B"/>
    <w:rsid w:val="00105687"/>
    <w:rsid w:val="001408B1"/>
    <w:rsid w:val="00150924"/>
    <w:rsid w:val="00157BCE"/>
    <w:rsid w:val="00244032"/>
    <w:rsid w:val="0025637B"/>
    <w:rsid w:val="00270377"/>
    <w:rsid w:val="00282D13"/>
    <w:rsid w:val="002A26C1"/>
    <w:rsid w:val="002B6B4D"/>
    <w:rsid w:val="002C2247"/>
    <w:rsid w:val="002E475F"/>
    <w:rsid w:val="003060BC"/>
    <w:rsid w:val="00311524"/>
    <w:rsid w:val="00324B59"/>
    <w:rsid w:val="00333498"/>
    <w:rsid w:val="00340AAC"/>
    <w:rsid w:val="00363C45"/>
    <w:rsid w:val="0039251C"/>
    <w:rsid w:val="00393E65"/>
    <w:rsid w:val="00395B80"/>
    <w:rsid w:val="00397031"/>
    <w:rsid w:val="003B74C8"/>
    <w:rsid w:val="003E7ACB"/>
    <w:rsid w:val="00404440"/>
    <w:rsid w:val="00404B3B"/>
    <w:rsid w:val="00423CF8"/>
    <w:rsid w:val="0042615B"/>
    <w:rsid w:val="00453092"/>
    <w:rsid w:val="00455ACB"/>
    <w:rsid w:val="004C3535"/>
    <w:rsid w:val="004E009E"/>
    <w:rsid w:val="00540EB1"/>
    <w:rsid w:val="00562D60"/>
    <w:rsid w:val="0059784A"/>
    <w:rsid w:val="005D36A7"/>
    <w:rsid w:val="007C0624"/>
    <w:rsid w:val="007C14AB"/>
    <w:rsid w:val="007F2B09"/>
    <w:rsid w:val="007F77D0"/>
    <w:rsid w:val="00824345"/>
    <w:rsid w:val="00835D3F"/>
    <w:rsid w:val="0084725E"/>
    <w:rsid w:val="00864798"/>
    <w:rsid w:val="008731AB"/>
    <w:rsid w:val="008A79DD"/>
    <w:rsid w:val="0092136F"/>
    <w:rsid w:val="00940DE7"/>
    <w:rsid w:val="0096761B"/>
    <w:rsid w:val="009F4364"/>
    <w:rsid w:val="00A366EC"/>
    <w:rsid w:val="00AB373C"/>
    <w:rsid w:val="00B409C4"/>
    <w:rsid w:val="00B950AD"/>
    <w:rsid w:val="00BC6FBA"/>
    <w:rsid w:val="00BD4276"/>
    <w:rsid w:val="00BF2B09"/>
    <w:rsid w:val="00C06BC1"/>
    <w:rsid w:val="00C954E2"/>
    <w:rsid w:val="00D56C7C"/>
    <w:rsid w:val="00DB431C"/>
    <w:rsid w:val="00DB7DE3"/>
    <w:rsid w:val="00DE4103"/>
    <w:rsid w:val="00DF7536"/>
    <w:rsid w:val="00E14517"/>
    <w:rsid w:val="00E30A81"/>
    <w:rsid w:val="00E33A56"/>
    <w:rsid w:val="00E65466"/>
    <w:rsid w:val="00ED459F"/>
    <w:rsid w:val="00F217C7"/>
    <w:rsid w:val="00F2391B"/>
    <w:rsid w:val="00F73D53"/>
    <w:rsid w:val="00F969C7"/>
    <w:rsid w:val="00FA2323"/>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C7C"/>
  </w:style>
  <w:style w:type="character" w:default="1" w:styleId="Standardskriftforavsnitt">
    <w:name w:val="Default Paragraph Font"/>
    <w:uiPriority w:val="1"/>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55ACB"/>
    <w:rPr>
      <w:color w:val="0000FF" w:themeColor="hyperlink"/>
      <w:u w:val="single"/>
    </w:rPr>
  </w:style>
  <w:style w:type="table" w:styleId="Tabellrutenett">
    <w:name w:val="Table Grid"/>
    <w:basedOn w:val="Vanligtabell"/>
    <w:uiPriority w:val="59"/>
    <w:rsid w:val="00DF75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1408B1"/>
    <w:rPr>
      <w:rFonts w:ascii="Tahoma" w:hAnsi="Tahoma" w:cs="Tahoma"/>
      <w:sz w:val="16"/>
      <w:szCs w:val="16"/>
    </w:rPr>
  </w:style>
  <w:style w:type="character" w:customStyle="1" w:styleId="BobletekstTegn">
    <w:name w:val="Bobletekst Tegn"/>
    <w:basedOn w:val="Standardskriftforavsnitt"/>
    <w:link w:val="Bobletekst"/>
    <w:uiPriority w:val="99"/>
    <w:semiHidden/>
    <w:rsid w:val="001408B1"/>
    <w:rPr>
      <w:rFonts w:ascii="Tahoma" w:hAnsi="Tahoma" w:cs="Tahoma"/>
      <w:sz w:val="16"/>
      <w:szCs w:val="16"/>
    </w:rPr>
  </w:style>
  <w:style w:type="paragraph" w:styleId="NormalWeb">
    <w:name w:val="Normal (Web)"/>
    <w:basedOn w:val="Normal"/>
    <w:uiPriority w:val="99"/>
    <w:unhideWhenUsed/>
    <w:rsid w:val="00423CF8"/>
    <w:pPr>
      <w:spacing w:before="100" w:beforeAutospacing="1" w:after="100" w:afterAutospacing="1"/>
    </w:pPr>
    <w:rPr>
      <w:rFonts w:ascii="Times New Roman" w:eastAsia="Times New Roman" w:hAnsi="Times New Roman" w:cs="Times New Roman"/>
      <w:sz w:val="24"/>
      <w:szCs w:val="24"/>
      <w:lang w:eastAsia="nb-NO"/>
    </w:rPr>
  </w:style>
  <w:style w:type="paragraph" w:customStyle="1" w:styleId="Default">
    <w:name w:val="Default"/>
    <w:rsid w:val="00453092"/>
    <w:pPr>
      <w:autoSpaceDE w:val="0"/>
      <w:autoSpaceDN w:val="0"/>
      <w:adjustRightInd w:val="0"/>
    </w:pPr>
    <w:rPr>
      <w:rFonts w:ascii="Gill Sans MT" w:hAnsi="Gill Sans MT" w:cs="Gill Sans MT"/>
      <w:color w:val="000000"/>
      <w:sz w:val="24"/>
      <w:szCs w:val="24"/>
    </w:rPr>
  </w:style>
  <w:style w:type="paragraph" w:styleId="Ingenmellomrom">
    <w:name w:val="No Spacing"/>
    <w:uiPriority w:val="1"/>
    <w:qFormat/>
    <w:rsid w:val="00C954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55ACB"/>
    <w:rPr>
      <w:color w:val="0000FF" w:themeColor="hyperlink"/>
      <w:u w:val="single"/>
    </w:rPr>
  </w:style>
  <w:style w:type="table" w:styleId="Tabellrutenett">
    <w:name w:val="Table Grid"/>
    <w:basedOn w:val="Vanligtabell"/>
    <w:uiPriority w:val="59"/>
    <w:rsid w:val="00DF75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1408B1"/>
    <w:rPr>
      <w:rFonts w:ascii="Tahoma" w:hAnsi="Tahoma" w:cs="Tahoma"/>
      <w:sz w:val="16"/>
      <w:szCs w:val="16"/>
    </w:rPr>
  </w:style>
  <w:style w:type="character" w:customStyle="1" w:styleId="BobletekstTegn">
    <w:name w:val="Bobletekst Tegn"/>
    <w:basedOn w:val="Standardskriftforavsnitt"/>
    <w:link w:val="Bobletekst"/>
    <w:uiPriority w:val="99"/>
    <w:semiHidden/>
    <w:rsid w:val="001408B1"/>
    <w:rPr>
      <w:rFonts w:ascii="Tahoma" w:hAnsi="Tahoma" w:cs="Tahoma"/>
      <w:sz w:val="16"/>
      <w:szCs w:val="16"/>
    </w:rPr>
  </w:style>
  <w:style w:type="paragraph" w:styleId="NormalWeb">
    <w:name w:val="Normal (Web)"/>
    <w:basedOn w:val="Normal"/>
    <w:uiPriority w:val="99"/>
    <w:unhideWhenUsed/>
    <w:rsid w:val="00423CF8"/>
    <w:pPr>
      <w:spacing w:before="100" w:beforeAutospacing="1" w:after="100" w:afterAutospacing="1"/>
    </w:pPr>
    <w:rPr>
      <w:rFonts w:ascii="Times New Roman" w:eastAsia="Times New Roman" w:hAnsi="Times New Roman" w:cs="Times New Roman"/>
      <w:sz w:val="24"/>
      <w:szCs w:val="24"/>
      <w:lang w:eastAsia="nb-NO"/>
    </w:rPr>
  </w:style>
  <w:style w:type="paragraph" w:customStyle="1" w:styleId="Default">
    <w:name w:val="Default"/>
    <w:rsid w:val="00453092"/>
    <w:pPr>
      <w:autoSpaceDE w:val="0"/>
      <w:autoSpaceDN w:val="0"/>
      <w:adjustRightInd w:val="0"/>
    </w:pPr>
    <w:rPr>
      <w:rFonts w:ascii="Gill Sans MT" w:hAnsi="Gill Sans MT" w:cs="Gill Sans MT"/>
      <w:color w:val="000000"/>
      <w:sz w:val="24"/>
      <w:szCs w:val="24"/>
    </w:rPr>
  </w:style>
</w:styles>
</file>

<file path=word/webSettings.xml><?xml version="1.0" encoding="utf-8"?>
<w:webSettings xmlns:r="http://schemas.openxmlformats.org/officeDocument/2006/relationships" xmlns:w="http://schemas.openxmlformats.org/wordprocessingml/2006/main">
  <w:divs>
    <w:div w:id="468058903">
      <w:bodyDiv w:val="1"/>
      <w:marLeft w:val="0"/>
      <w:marRight w:val="0"/>
      <w:marTop w:val="0"/>
      <w:marBottom w:val="0"/>
      <w:divBdr>
        <w:top w:val="none" w:sz="0" w:space="0" w:color="auto"/>
        <w:left w:val="none" w:sz="0" w:space="0" w:color="auto"/>
        <w:bottom w:val="none" w:sz="0" w:space="0" w:color="auto"/>
        <w:right w:val="none" w:sz="0" w:space="0" w:color="auto"/>
      </w:divBdr>
    </w:div>
    <w:div w:id="647516857">
      <w:bodyDiv w:val="1"/>
      <w:marLeft w:val="0"/>
      <w:marRight w:val="0"/>
      <w:marTop w:val="0"/>
      <w:marBottom w:val="0"/>
      <w:divBdr>
        <w:top w:val="none" w:sz="0" w:space="0" w:color="auto"/>
        <w:left w:val="none" w:sz="0" w:space="0" w:color="auto"/>
        <w:bottom w:val="none" w:sz="0" w:space="0" w:color="auto"/>
        <w:right w:val="none" w:sz="0" w:space="0" w:color="auto"/>
      </w:divBdr>
    </w:div>
    <w:div w:id="1217665581">
      <w:bodyDiv w:val="1"/>
      <w:marLeft w:val="0"/>
      <w:marRight w:val="0"/>
      <w:marTop w:val="0"/>
      <w:marBottom w:val="0"/>
      <w:divBdr>
        <w:top w:val="none" w:sz="0" w:space="0" w:color="auto"/>
        <w:left w:val="none" w:sz="0" w:space="0" w:color="auto"/>
        <w:bottom w:val="none" w:sz="0" w:space="0" w:color="auto"/>
        <w:right w:val="none" w:sz="0" w:space="0" w:color="auto"/>
      </w:divBdr>
      <w:divsChild>
        <w:div w:id="923302088">
          <w:marLeft w:val="0"/>
          <w:marRight w:val="0"/>
          <w:marTop w:val="0"/>
          <w:marBottom w:val="0"/>
          <w:divBdr>
            <w:top w:val="none" w:sz="0" w:space="0" w:color="auto"/>
            <w:left w:val="none" w:sz="0" w:space="0" w:color="auto"/>
            <w:bottom w:val="none" w:sz="0" w:space="0" w:color="auto"/>
            <w:right w:val="none" w:sz="0" w:space="0" w:color="auto"/>
          </w:divBdr>
          <w:divsChild>
            <w:div w:id="2118792370">
              <w:marLeft w:val="0"/>
              <w:marRight w:val="0"/>
              <w:marTop w:val="0"/>
              <w:marBottom w:val="0"/>
              <w:divBdr>
                <w:top w:val="none" w:sz="0" w:space="0" w:color="auto"/>
                <w:left w:val="none" w:sz="0" w:space="0" w:color="auto"/>
                <w:bottom w:val="none" w:sz="0" w:space="0" w:color="auto"/>
                <w:right w:val="none" w:sz="0" w:space="0" w:color="auto"/>
              </w:divBdr>
              <w:divsChild>
                <w:div w:id="912081277">
                  <w:marLeft w:val="0"/>
                  <w:marRight w:val="0"/>
                  <w:marTop w:val="0"/>
                  <w:marBottom w:val="0"/>
                  <w:divBdr>
                    <w:top w:val="none" w:sz="0" w:space="0" w:color="auto"/>
                    <w:left w:val="none" w:sz="0" w:space="0" w:color="auto"/>
                    <w:bottom w:val="none" w:sz="0" w:space="0" w:color="auto"/>
                    <w:right w:val="none" w:sz="0" w:space="0" w:color="auto"/>
                  </w:divBdr>
                  <w:divsChild>
                    <w:div w:id="1799226026">
                      <w:marLeft w:val="0"/>
                      <w:marRight w:val="0"/>
                      <w:marTop w:val="0"/>
                      <w:marBottom w:val="0"/>
                      <w:divBdr>
                        <w:top w:val="none" w:sz="0" w:space="0" w:color="auto"/>
                        <w:left w:val="none" w:sz="0" w:space="0" w:color="auto"/>
                        <w:bottom w:val="none" w:sz="0" w:space="0" w:color="auto"/>
                        <w:right w:val="none" w:sz="0" w:space="0" w:color="auto"/>
                      </w:divBdr>
                      <w:divsChild>
                        <w:div w:id="2016877916">
                          <w:marLeft w:val="0"/>
                          <w:marRight w:val="0"/>
                          <w:marTop w:val="0"/>
                          <w:marBottom w:val="0"/>
                          <w:divBdr>
                            <w:top w:val="none" w:sz="0" w:space="0" w:color="auto"/>
                            <w:left w:val="none" w:sz="0" w:space="0" w:color="auto"/>
                            <w:bottom w:val="none" w:sz="0" w:space="0" w:color="auto"/>
                            <w:right w:val="none" w:sz="0" w:space="0" w:color="auto"/>
                          </w:divBdr>
                          <w:divsChild>
                            <w:div w:id="1012488752">
                              <w:marLeft w:val="0"/>
                              <w:marRight w:val="0"/>
                              <w:marTop w:val="0"/>
                              <w:marBottom w:val="0"/>
                              <w:divBdr>
                                <w:top w:val="none" w:sz="0" w:space="0" w:color="auto"/>
                                <w:left w:val="none" w:sz="0" w:space="0" w:color="auto"/>
                                <w:bottom w:val="none" w:sz="0" w:space="0" w:color="auto"/>
                                <w:right w:val="none" w:sz="0" w:space="0" w:color="auto"/>
                              </w:divBdr>
                              <w:divsChild>
                                <w:div w:id="1138183962">
                                  <w:marLeft w:val="0"/>
                                  <w:marRight w:val="0"/>
                                  <w:marTop w:val="0"/>
                                  <w:marBottom w:val="0"/>
                                  <w:divBdr>
                                    <w:top w:val="none" w:sz="0" w:space="0" w:color="auto"/>
                                    <w:left w:val="none" w:sz="0" w:space="0" w:color="auto"/>
                                    <w:bottom w:val="none" w:sz="0" w:space="0" w:color="auto"/>
                                    <w:right w:val="none" w:sz="0" w:space="0" w:color="auto"/>
                                  </w:divBdr>
                                  <w:divsChild>
                                    <w:div w:id="7262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729047">
      <w:bodyDiv w:val="1"/>
      <w:marLeft w:val="0"/>
      <w:marRight w:val="0"/>
      <w:marTop w:val="0"/>
      <w:marBottom w:val="0"/>
      <w:divBdr>
        <w:top w:val="none" w:sz="0" w:space="0" w:color="auto"/>
        <w:left w:val="none" w:sz="0" w:space="0" w:color="auto"/>
        <w:bottom w:val="none" w:sz="0" w:space="0" w:color="auto"/>
        <w:right w:val="none" w:sz="0" w:space="0" w:color="auto"/>
      </w:divBdr>
    </w:div>
    <w:div w:id="177551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autschi@vestagdermuseet.no" TargetMode="External"/><Relationship Id="rId13" Type="http://schemas.openxmlformats.org/officeDocument/2006/relationships/image" Target="http://www.aust-agder.museum.no/bilder/skole%20tinnsoldater1.JPG"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tonje.tjoetta@vestagdermuseet.no"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2.tiff"/><Relationship Id="rId11" Type="http://schemas.microsoft.com/office/2007/relationships/hdphoto" Target="media/hdphoto1.wdp"/><Relationship Id="rId24"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6FF63-4E7C-4FC0-B3E9-6A0E796B8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11</Pages>
  <Words>1511</Words>
  <Characters>8011</Characters>
  <Application>Microsoft Office Word</Application>
  <DocSecurity>0</DocSecurity>
  <Lines>66</Lines>
  <Paragraphs>19</Paragraphs>
  <ScaleCrop>false</ScaleCrop>
  <HeadingPairs>
    <vt:vector size="2" baseType="variant">
      <vt:variant>
        <vt:lpstr>Tittel</vt:lpstr>
      </vt:variant>
      <vt:variant>
        <vt:i4>1</vt:i4>
      </vt:variant>
    </vt:vector>
  </HeadingPairs>
  <TitlesOfParts>
    <vt:vector size="1" baseType="lpstr">
      <vt:lpstr/>
    </vt:vector>
  </TitlesOfParts>
  <Company>Vest-Agder fylkeskommune</Company>
  <LinksUpToDate>false</LinksUpToDate>
  <CharactersWithSpaces>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Sørensen, Birgitte</dc:creator>
  <cp:lastModifiedBy>tonje</cp:lastModifiedBy>
  <cp:revision>21</cp:revision>
  <cp:lastPrinted>2014-01-10T11:27:00Z</cp:lastPrinted>
  <dcterms:created xsi:type="dcterms:W3CDTF">2013-11-04T07:56:00Z</dcterms:created>
  <dcterms:modified xsi:type="dcterms:W3CDTF">2014-01-10T11:51:00Z</dcterms:modified>
</cp:coreProperties>
</file>